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58CB0DBD"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069586E"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rFonts w:hint="eastAsia"/>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w:t>
      </w:r>
      <w:bookmarkStart w:id="8" w:name="_GoBack"/>
      <w:bookmarkEnd w:id="8"/>
      <w:r w:rsidRPr="00AC3B55">
        <w:rPr>
          <w:rFonts w:hint="eastAsia"/>
          <w:sz w:val="28"/>
          <w:szCs w:val="28"/>
        </w:rPr>
        <w:t>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9" w:name="OLE_LINK23"/>
      <w:bookmarkStart w:id="10"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9"/>
    <w:bookmarkEnd w:id="10"/>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0F12884A" w:rsidR="00252CF8" w:rsidRPr="00994DA8" w:rsidRDefault="00252CF8" w:rsidP="00252CF8">
      <w:pPr>
        <w:spacing w:line="440" w:lineRule="exact"/>
        <w:ind w:firstLine="560"/>
        <w:jc w:val="both"/>
        <w:rPr>
          <w:rFonts w:eastAsia="黑体"/>
          <w:sz w:val="28"/>
          <w:szCs w:val="28"/>
        </w:rPr>
      </w:pPr>
      <w:bookmarkStart w:id="11" w:name="OLE_LINK14"/>
      <w:bookmarkStart w:id="12" w:name="OLE_LINK15"/>
      <w:bookmarkStart w:id="13"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 xml:space="preserve">n recent years. How to deal with these 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77777777"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 xml:space="preserve">nowledge management of event and resource, and knowledge management of complex event extraction. Its functions include graphical knowledge modeling, knowledge storage, graph-based knowledge querying, and object-oriented knowledge management. </w:t>
      </w:r>
      <w:r>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768B9692"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1"/>
    <w:bookmarkEnd w:id="12"/>
    <w:bookmarkEnd w:id="13"/>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4" w:name="_Toc469317827"/>
      <w:bookmarkStart w:id="15" w:name="_Toc469489650"/>
      <w:bookmarkStart w:id="16" w:name="_Toc406706525"/>
      <w:bookmarkStart w:id="17"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4"/>
      <w:bookmarkEnd w:id="15"/>
    </w:p>
    <w:p w14:paraId="591E8D4C" w14:textId="77777777" w:rsidR="00ED1484" w:rsidRPr="00ED1484" w:rsidRDefault="00CC3773">
      <w:pPr>
        <w:pStyle w:val="1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8C47CC">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31"/>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8C47CC">
        <w:t>5</w:t>
      </w:r>
      <w:r w:rsidRPr="00ED1484">
        <w:fldChar w:fldCharType="end"/>
      </w:r>
    </w:p>
    <w:p w14:paraId="39416E64" w14:textId="77777777" w:rsidR="00ED1484" w:rsidRPr="00ED1484" w:rsidRDefault="00ED1484">
      <w:pPr>
        <w:pStyle w:val="31"/>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8C47CC">
        <w:t>6</w:t>
      </w:r>
      <w:r w:rsidRPr="00ED1484">
        <w:fldChar w:fldCharType="end"/>
      </w:r>
    </w:p>
    <w:p w14:paraId="1E34D277" w14:textId="77777777" w:rsidR="00ED1484" w:rsidRPr="00ED1484" w:rsidRDefault="00ED1484">
      <w:pPr>
        <w:pStyle w:val="31"/>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8C47CC">
        <w:t>7</w:t>
      </w:r>
      <w:r w:rsidRPr="00ED1484">
        <w:fldChar w:fldCharType="end"/>
      </w:r>
    </w:p>
    <w:p w14:paraId="6B7AD4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31"/>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8C47CC">
        <w:t>7</w:t>
      </w:r>
      <w:r w:rsidRPr="00ED1484">
        <w:fldChar w:fldCharType="end"/>
      </w:r>
    </w:p>
    <w:p w14:paraId="0D32218D" w14:textId="77777777" w:rsidR="00ED1484" w:rsidRPr="00ED1484" w:rsidRDefault="00ED1484">
      <w:pPr>
        <w:pStyle w:val="31"/>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8C47CC">
        <w:t>9</w:t>
      </w:r>
      <w:r w:rsidRPr="00ED1484">
        <w:fldChar w:fldCharType="end"/>
      </w:r>
    </w:p>
    <w:p w14:paraId="573DD5AB" w14:textId="77777777" w:rsidR="00ED1484" w:rsidRPr="00ED1484" w:rsidRDefault="00ED1484">
      <w:pPr>
        <w:pStyle w:val="31"/>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8C47CC">
        <w:t>9</w:t>
      </w:r>
      <w:r w:rsidRPr="00ED1484">
        <w:fldChar w:fldCharType="end"/>
      </w:r>
    </w:p>
    <w:p w14:paraId="7A3AEAD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31"/>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8C47CC">
        <w:t>11</w:t>
      </w:r>
      <w:r w:rsidRPr="00ED1484">
        <w:fldChar w:fldCharType="end"/>
      </w:r>
    </w:p>
    <w:p w14:paraId="3F8BC6FE" w14:textId="77777777" w:rsidR="00ED1484" w:rsidRPr="00ED1484" w:rsidRDefault="00ED1484">
      <w:pPr>
        <w:pStyle w:val="31"/>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8C47CC">
        <w:t>11</w:t>
      </w:r>
      <w:r w:rsidRPr="00ED1484">
        <w:fldChar w:fldCharType="end"/>
      </w:r>
    </w:p>
    <w:p w14:paraId="705DDD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31"/>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8C47CC">
        <w:t>15</w:t>
      </w:r>
      <w:r w:rsidRPr="00ED1484">
        <w:fldChar w:fldCharType="end"/>
      </w:r>
    </w:p>
    <w:p w14:paraId="08274D19" w14:textId="77777777" w:rsidR="00ED1484" w:rsidRPr="00ED1484" w:rsidRDefault="00ED1484">
      <w:pPr>
        <w:pStyle w:val="31"/>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8C47CC">
        <w:t>17</w:t>
      </w:r>
      <w:r w:rsidRPr="00ED1484">
        <w:fldChar w:fldCharType="end"/>
      </w:r>
    </w:p>
    <w:p w14:paraId="66C55BF8" w14:textId="77777777" w:rsidR="00ED1484" w:rsidRPr="00ED1484" w:rsidRDefault="00ED1484">
      <w:pPr>
        <w:pStyle w:val="31"/>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8C47CC">
        <w:t>18</w:t>
      </w:r>
      <w:r w:rsidRPr="00ED1484">
        <w:fldChar w:fldCharType="end"/>
      </w:r>
    </w:p>
    <w:p w14:paraId="3C663985" w14:textId="77777777" w:rsidR="00ED1484" w:rsidRPr="00ED1484" w:rsidRDefault="00ED1484">
      <w:pPr>
        <w:pStyle w:val="31"/>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8C47CC">
        <w:t>20</w:t>
      </w:r>
      <w:r w:rsidRPr="00ED1484">
        <w:fldChar w:fldCharType="end"/>
      </w:r>
    </w:p>
    <w:p w14:paraId="38B989E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23</w:t>
      </w:r>
      <w:r w:rsidRPr="00ED1484">
        <w:rPr>
          <w:rFonts w:ascii="Times New Roman" w:hAnsi="Times New Roman"/>
        </w:rPr>
        <w:fldChar w:fldCharType="end"/>
      </w:r>
    </w:p>
    <w:p w14:paraId="14392FDB"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23</w:t>
      </w:r>
      <w:r w:rsidRPr="00ED1484">
        <w:rPr>
          <w:rFonts w:ascii="Times New Roman" w:hAnsi="Times New Roman"/>
        </w:rPr>
        <w:fldChar w:fldCharType="end"/>
      </w:r>
    </w:p>
    <w:p w14:paraId="70ED9915"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24</w:t>
      </w:r>
      <w:r w:rsidRPr="00ED1484">
        <w:rPr>
          <w:rFonts w:ascii="Times New Roman" w:hAnsi="Times New Roman"/>
        </w:rPr>
        <w:fldChar w:fldCharType="end"/>
      </w:r>
    </w:p>
    <w:p w14:paraId="6616A121"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27</w:t>
      </w:r>
      <w:r w:rsidRPr="00ED1484">
        <w:rPr>
          <w:rFonts w:ascii="Times New Roman" w:hAnsi="Times New Roman"/>
        </w:rPr>
        <w:fldChar w:fldCharType="end"/>
      </w:r>
    </w:p>
    <w:p w14:paraId="0D305B6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31</w:t>
      </w:r>
      <w:r w:rsidRPr="00ED1484">
        <w:rPr>
          <w:rFonts w:ascii="Times New Roman" w:hAnsi="Times New Roman"/>
        </w:rPr>
        <w:fldChar w:fldCharType="end"/>
      </w:r>
    </w:p>
    <w:p w14:paraId="132F9E9E"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32</w:t>
      </w:r>
      <w:r w:rsidRPr="00ED1484">
        <w:rPr>
          <w:rFonts w:ascii="Times New Roman" w:hAnsi="Times New Roman"/>
        </w:rPr>
        <w:fldChar w:fldCharType="end"/>
      </w:r>
    </w:p>
    <w:p w14:paraId="24E4D437"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39</w:t>
      </w:r>
      <w:r w:rsidRPr="00ED1484">
        <w:rPr>
          <w:rFonts w:ascii="Times New Roman" w:hAnsi="Times New Roman"/>
        </w:rPr>
        <w:fldChar w:fldCharType="end"/>
      </w:r>
    </w:p>
    <w:p w14:paraId="79ADFA06"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41</w:t>
      </w:r>
      <w:r w:rsidRPr="00ED1484">
        <w:rPr>
          <w:rFonts w:ascii="Times New Roman" w:hAnsi="Times New Roman"/>
        </w:rPr>
        <w:fldChar w:fldCharType="end"/>
      </w:r>
    </w:p>
    <w:p w14:paraId="225DB34A"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41</w:t>
      </w:r>
      <w:r w:rsidRPr="00ED1484">
        <w:rPr>
          <w:rFonts w:ascii="Times New Roman" w:hAnsi="Times New Roman"/>
        </w:rPr>
        <w:fldChar w:fldCharType="end"/>
      </w:r>
    </w:p>
    <w:p w14:paraId="7FB3E22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45</w:t>
      </w:r>
      <w:r w:rsidRPr="00ED1484">
        <w:rPr>
          <w:rFonts w:ascii="Times New Roman" w:hAnsi="Times New Roman"/>
        </w:rPr>
        <w:fldChar w:fldCharType="end"/>
      </w:r>
    </w:p>
    <w:p w14:paraId="32F76B20" w14:textId="77777777" w:rsidR="00ED1484" w:rsidRPr="00ED1484" w:rsidRDefault="00ED1484">
      <w:pPr>
        <w:pStyle w:val="31"/>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8C47CC">
        <w:t>45</w:t>
      </w:r>
      <w:r w:rsidRPr="00ED1484">
        <w:fldChar w:fldCharType="end"/>
      </w:r>
    </w:p>
    <w:p w14:paraId="58D581C4" w14:textId="77777777" w:rsidR="00ED1484" w:rsidRPr="00ED1484" w:rsidRDefault="00ED1484">
      <w:pPr>
        <w:pStyle w:val="31"/>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8C47CC">
        <w:t>47</w:t>
      </w:r>
      <w:r w:rsidRPr="00ED1484">
        <w:fldChar w:fldCharType="end"/>
      </w:r>
    </w:p>
    <w:p w14:paraId="11E01F90"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49</w:t>
      </w:r>
      <w:r w:rsidRPr="00ED1484">
        <w:rPr>
          <w:rFonts w:ascii="Times New Roman" w:hAnsi="Times New Roman"/>
        </w:rPr>
        <w:fldChar w:fldCharType="end"/>
      </w:r>
    </w:p>
    <w:p w14:paraId="5E27853E" w14:textId="77777777" w:rsidR="00ED1484" w:rsidRPr="00ED1484" w:rsidRDefault="00ED1484">
      <w:pPr>
        <w:pStyle w:val="31"/>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8C47CC">
        <w:t>49</w:t>
      </w:r>
      <w:r w:rsidRPr="00ED1484">
        <w:fldChar w:fldCharType="end"/>
      </w:r>
    </w:p>
    <w:p w14:paraId="2D2F82A0" w14:textId="77777777" w:rsidR="00ED1484" w:rsidRPr="00ED1484" w:rsidRDefault="00ED1484">
      <w:pPr>
        <w:pStyle w:val="31"/>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8C47CC">
        <w:t>50</w:t>
      </w:r>
      <w:r w:rsidRPr="00ED1484">
        <w:fldChar w:fldCharType="end"/>
      </w:r>
    </w:p>
    <w:p w14:paraId="12B30B92"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51</w:t>
      </w:r>
      <w:r w:rsidRPr="00ED1484">
        <w:rPr>
          <w:rFonts w:ascii="Times New Roman" w:hAnsi="Times New Roman"/>
        </w:rPr>
        <w:fldChar w:fldCharType="end"/>
      </w:r>
    </w:p>
    <w:p w14:paraId="79CF928A" w14:textId="77777777" w:rsidR="00ED1484" w:rsidRPr="00ED1484" w:rsidRDefault="00ED1484">
      <w:pPr>
        <w:pStyle w:val="31"/>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8C47CC">
        <w:t>51</w:t>
      </w:r>
      <w:r w:rsidRPr="00ED1484">
        <w:fldChar w:fldCharType="end"/>
      </w:r>
    </w:p>
    <w:p w14:paraId="2B35A24F" w14:textId="77777777" w:rsidR="00ED1484" w:rsidRPr="00ED1484" w:rsidRDefault="00ED1484">
      <w:pPr>
        <w:pStyle w:val="31"/>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8C47CC">
        <w:t>53</w:t>
      </w:r>
      <w:r w:rsidRPr="00ED1484">
        <w:fldChar w:fldCharType="end"/>
      </w:r>
    </w:p>
    <w:p w14:paraId="43A07303" w14:textId="77777777" w:rsidR="00ED1484" w:rsidRPr="00ED1484" w:rsidRDefault="00ED1484">
      <w:pPr>
        <w:pStyle w:val="31"/>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8C47CC">
        <w:t>56</w:t>
      </w:r>
      <w:r w:rsidRPr="00ED1484">
        <w:fldChar w:fldCharType="end"/>
      </w:r>
    </w:p>
    <w:p w14:paraId="7D690A6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59</w:t>
      </w:r>
      <w:r w:rsidRPr="00ED1484">
        <w:rPr>
          <w:rFonts w:ascii="Times New Roman" w:hAnsi="Times New Roman"/>
        </w:rPr>
        <w:fldChar w:fldCharType="end"/>
      </w:r>
    </w:p>
    <w:p w14:paraId="41C1538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61</w:t>
      </w:r>
      <w:r w:rsidRPr="00ED1484">
        <w:rPr>
          <w:rFonts w:ascii="Times New Roman" w:hAnsi="Times New Roman"/>
        </w:rPr>
        <w:fldChar w:fldCharType="end"/>
      </w:r>
    </w:p>
    <w:p w14:paraId="30AF60B4"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61</w:t>
      </w:r>
      <w:r w:rsidRPr="00ED1484">
        <w:rPr>
          <w:rFonts w:ascii="Times New Roman" w:hAnsi="Times New Roman"/>
        </w:rPr>
        <w:fldChar w:fldCharType="end"/>
      </w:r>
    </w:p>
    <w:p w14:paraId="531DA55E" w14:textId="77777777" w:rsidR="00ED1484" w:rsidRPr="00ED1484" w:rsidRDefault="00ED1484">
      <w:pPr>
        <w:pStyle w:val="31"/>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8C47CC">
        <w:t>61</w:t>
      </w:r>
      <w:r w:rsidRPr="00ED1484">
        <w:fldChar w:fldCharType="end"/>
      </w:r>
    </w:p>
    <w:p w14:paraId="335DE808" w14:textId="77777777" w:rsidR="00ED1484" w:rsidRPr="00ED1484" w:rsidRDefault="00ED1484">
      <w:pPr>
        <w:pStyle w:val="31"/>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8C47CC">
        <w:t>61</w:t>
      </w:r>
      <w:r w:rsidRPr="00ED1484">
        <w:fldChar w:fldCharType="end"/>
      </w:r>
    </w:p>
    <w:p w14:paraId="349B4F6D"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62</w:t>
      </w:r>
      <w:r w:rsidRPr="00ED1484">
        <w:rPr>
          <w:rFonts w:ascii="Times New Roman" w:hAnsi="Times New Roman"/>
        </w:rPr>
        <w:fldChar w:fldCharType="end"/>
      </w:r>
    </w:p>
    <w:p w14:paraId="4542DE3E" w14:textId="77777777" w:rsidR="00ED1484" w:rsidRPr="00ED1484" w:rsidRDefault="00ED1484">
      <w:pPr>
        <w:pStyle w:val="31"/>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8C47CC">
        <w:t>64</w:t>
      </w:r>
      <w:r w:rsidRPr="00ED1484">
        <w:fldChar w:fldCharType="end"/>
      </w:r>
    </w:p>
    <w:p w14:paraId="3154BB9A" w14:textId="77777777" w:rsidR="00ED1484" w:rsidRPr="00ED1484" w:rsidRDefault="00ED1484">
      <w:pPr>
        <w:pStyle w:val="31"/>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8C47CC">
        <w:t>72</w:t>
      </w:r>
      <w:r w:rsidRPr="00ED1484">
        <w:fldChar w:fldCharType="end"/>
      </w:r>
    </w:p>
    <w:p w14:paraId="1AADDCF0" w14:textId="77777777" w:rsidR="00ED1484" w:rsidRPr="00ED1484" w:rsidRDefault="00ED1484">
      <w:pPr>
        <w:pStyle w:val="31"/>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8C47CC">
        <w:t>75</w:t>
      </w:r>
      <w:r w:rsidRPr="00ED1484">
        <w:fldChar w:fldCharType="end"/>
      </w:r>
    </w:p>
    <w:p w14:paraId="1B019C6F"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80</w:t>
      </w:r>
      <w:r w:rsidRPr="00ED1484">
        <w:rPr>
          <w:rFonts w:ascii="Times New Roman" w:hAnsi="Times New Roman"/>
        </w:rPr>
        <w:fldChar w:fldCharType="end"/>
      </w:r>
    </w:p>
    <w:p w14:paraId="27DB1F79"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85</w:t>
      </w:r>
      <w:r w:rsidRPr="00ED1484">
        <w:rPr>
          <w:rFonts w:ascii="Times New Roman" w:hAnsi="Times New Roman"/>
        </w:rPr>
        <w:fldChar w:fldCharType="end"/>
      </w:r>
    </w:p>
    <w:p w14:paraId="1C5333E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87</w:t>
      </w:r>
      <w:r w:rsidRPr="00ED1484">
        <w:rPr>
          <w:rFonts w:ascii="Times New Roman" w:hAnsi="Times New Roman"/>
        </w:rPr>
        <w:fldChar w:fldCharType="end"/>
      </w:r>
    </w:p>
    <w:p w14:paraId="3EFC1C89" w14:textId="77777777" w:rsidR="00ED1484" w:rsidRPr="00ED1484" w:rsidRDefault="00ED1484">
      <w:pPr>
        <w:pStyle w:val="21"/>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87</w:t>
      </w:r>
      <w:r w:rsidRPr="00ED1484">
        <w:rPr>
          <w:rFonts w:ascii="Times New Roman" w:hAnsi="Times New Roman"/>
        </w:rPr>
        <w:fldChar w:fldCharType="end"/>
      </w:r>
    </w:p>
    <w:p w14:paraId="68DF7CE6" w14:textId="77777777" w:rsidR="00ED1484" w:rsidRPr="00ED1484" w:rsidRDefault="00ED1484">
      <w:pPr>
        <w:pStyle w:val="21"/>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87</w:t>
      </w:r>
      <w:r w:rsidRPr="00ED1484">
        <w:rPr>
          <w:rFonts w:ascii="Times New Roman" w:hAnsi="Times New Roman"/>
        </w:rPr>
        <w:fldChar w:fldCharType="end"/>
      </w:r>
    </w:p>
    <w:p w14:paraId="60C7682F"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89</w:t>
      </w:r>
      <w:r w:rsidRPr="00ED1484">
        <w:rPr>
          <w:rFonts w:ascii="Times New Roman" w:hAnsi="Times New Roman"/>
        </w:rPr>
        <w:fldChar w:fldCharType="end"/>
      </w:r>
    </w:p>
    <w:p w14:paraId="5CF4AABD" w14:textId="77777777" w:rsidR="00ED1484" w:rsidRPr="00ED1484" w:rsidRDefault="00ED1484">
      <w:pPr>
        <w:pStyle w:val="1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93</w:t>
      </w:r>
      <w:r w:rsidRPr="00ED1484">
        <w:rPr>
          <w:rFonts w:ascii="Times New Roman" w:hAnsi="Times New Roman"/>
        </w:rPr>
        <w:fldChar w:fldCharType="end"/>
      </w:r>
    </w:p>
    <w:p w14:paraId="3147026E" w14:textId="77777777" w:rsidR="00ED1484" w:rsidRDefault="00ED1484">
      <w:pPr>
        <w:pStyle w:val="1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8C47CC">
        <w:rPr>
          <w:rFonts w:ascii="Times New Roman" w:hAnsi="Times New Roman"/>
        </w:rPr>
        <w:t>95</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2414740"/>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2414741"/>
      <w:r>
        <w:rPr>
          <w:rFonts w:hint="eastAsia"/>
        </w:rPr>
        <w:t xml:space="preserve">1.1 </w:t>
      </w:r>
      <w:r w:rsidR="00361189" w:rsidRPr="000503CE">
        <w:t>研究</w:t>
      </w:r>
      <w:r w:rsidR="00361189" w:rsidRPr="000503CE">
        <w:rPr>
          <w:rFonts w:hint="eastAsia"/>
        </w:rPr>
        <w:t>背景</w:t>
      </w:r>
      <w:bookmarkEnd w:id="19"/>
      <w:bookmarkEnd w:id="20"/>
      <w:bookmarkEnd w:id="21"/>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2F16569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是与物联网资源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2414742"/>
      <w:bookmarkEnd w:id="22"/>
      <w:bookmarkEnd w:id="23"/>
      <w:bookmarkEnd w:id="24"/>
      <w:bookmarkEnd w:id="25"/>
      <w:bookmarkEnd w:id="26"/>
      <w:bookmarkEnd w:id="27"/>
      <w:bookmarkEnd w:id="28"/>
      <w:r>
        <w:rPr>
          <w:rFonts w:hint="eastAsia"/>
        </w:rPr>
        <w:t>1</w:t>
      </w:r>
      <w:r w:rsidR="00CC3773">
        <w:rPr>
          <w:rFonts w:hint="eastAsia"/>
        </w:rPr>
        <w:t>.</w:t>
      </w:r>
      <w:r>
        <w:rPr>
          <w:rFonts w:hint="eastAsia"/>
        </w:rPr>
        <w:t xml:space="preserve">2 </w:t>
      </w:r>
      <w:r w:rsidR="00361189" w:rsidRPr="000503CE">
        <w:t>研究内容</w:t>
      </w:r>
      <w:bookmarkEnd w:id="29"/>
      <w:bookmarkEnd w:id="30"/>
      <w:bookmarkEnd w:id="31"/>
    </w:p>
    <w:p w14:paraId="051AD774" w14:textId="0EE0FF2A"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2140CAA1"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p>
    <w:p w14:paraId="7348E61B" w14:textId="5B7ADDCF"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749DE37"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3F089642"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2" w:name="_Toc406706528"/>
      <w:bookmarkStart w:id="33" w:name="_Toc469579705"/>
      <w:bookmarkStart w:id="34" w:name="_Toc472414743"/>
      <w:r>
        <w:rPr>
          <w:rFonts w:hint="eastAsia"/>
        </w:rPr>
        <w:t xml:space="preserve">1.3 </w:t>
      </w:r>
      <w:r w:rsidR="00361189" w:rsidRPr="00AC6EE7">
        <w:t>论文结构</w:t>
      </w:r>
      <w:bookmarkEnd w:id="32"/>
      <w:bookmarkEnd w:id="33"/>
      <w:bookmarkEnd w:id="34"/>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5" w:name="_Toc406706529"/>
      <w:bookmarkStart w:id="36"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7" w:name="_Toc472414744"/>
      <w:r>
        <w:rPr>
          <w:rFonts w:hint="eastAsia"/>
        </w:rPr>
        <w:lastRenderedPageBreak/>
        <w:t>第二章</w:t>
      </w:r>
      <w:r>
        <w:rPr>
          <w:rFonts w:hint="eastAsia"/>
        </w:rPr>
        <w:t xml:space="preserve"> </w:t>
      </w:r>
      <w:r w:rsidR="00361189" w:rsidRPr="00974E94">
        <w:rPr>
          <w:rFonts w:hint="eastAsia"/>
        </w:rPr>
        <w:t>相关技术</w:t>
      </w:r>
      <w:bookmarkEnd w:id="35"/>
      <w:bookmarkEnd w:id="36"/>
      <w:bookmarkEnd w:id="37"/>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8" w:name="_Toc406706530"/>
      <w:bookmarkStart w:id="39" w:name="_Toc469579707"/>
      <w:bookmarkStart w:id="40" w:name="_Toc472414745"/>
      <w:r w:rsidRPr="00AC6EE7">
        <w:t>2.</w:t>
      </w:r>
      <w:r w:rsidRPr="00AC6EE7">
        <w:rPr>
          <w:rFonts w:hint="eastAsia"/>
        </w:rPr>
        <w:t>1</w:t>
      </w:r>
      <w:r w:rsidRPr="00AC6EE7">
        <w:t xml:space="preserve"> </w:t>
      </w:r>
      <w:bookmarkEnd w:id="38"/>
      <w:r w:rsidR="0035221B" w:rsidRPr="00AC6EE7">
        <w:rPr>
          <w:rFonts w:hint="eastAsia"/>
        </w:rPr>
        <w:t>本体</w:t>
      </w:r>
      <w:r w:rsidR="001B4B02" w:rsidRPr="00AC6EE7">
        <w:rPr>
          <w:rFonts w:hint="eastAsia"/>
        </w:rPr>
        <w:t>建模</w:t>
      </w:r>
      <w:bookmarkEnd w:id="39"/>
      <w:bookmarkEnd w:id="40"/>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1" w:name="_Toc469579708"/>
      <w:bookmarkStart w:id="42" w:name="_Toc472414746"/>
      <w:bookmarkStart w:id="43"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1"/>
      <w:bookmarkEnd w:id="42"/>
    </w:p>
    <w:bookmarkEnd w:id="43"/>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97C263"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4" w:name="_Toc469579709"/>
      <w:bookmarkStart w:id="45"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4"/>
      <w:bookmarkEnd w:id="45"/>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6" w:name="_Toc469579710"/>
      <w:bookmarkStart w:id="47"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6"/>
      <w:bookmarkEnd w:id="47"/>
    </w:p>
    <w:p w14:paraId="23F07920" w14:textId="7D4BC3E7"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8" w:name="_Toc406706539"/>
      <w:bookmarkStart w:id="49" w:name="_Toc469579711"/>
      <w:bookmarkStart w:id="50" w:name="_Toc472414749"/>
      <w:r w:rsidRPr="00AC6EE7">
        <w:t>2.</w:t>
      </w:r>
      <w:r w:rsidRPr="00AC6EE7">
        <w:rPr>
          <w:rFonts w:hint="eastAsia"/>
        </w:rPr>
        <w:t>2</w:t>
      </w:r>
      <w:r w:rsidRPr="00AC6EE7">
        <w:t xml:space="preserve"> </w:t>
      </w:r>
      <w:bookmarkEnd w:id="48"/>
      <w:r w:rsidR="00D6091A" w:rsidRPr="00AC6EE7">
        <w:rPr>
          <w:rFonts w:hint="eastAsia"/>
        </w:rPr>
        <w:t>逻辑推理</w:t>
      </w:r>
      <w:bookmarkEnd w:id="49"/>
      <w:bookmarkEnd w:id="50"/>
    </w:p>
    <w:p w14:paraId="1643A340" w14:textId="77777777" w:rsidR="00361189" w:rsidRPr="00AC6EE7" w:rsidRDefault="00361189" w:rsidP="004741F0">
      <w:pPr>
        <w:pStyle w:val="3"/>
        <w:spacing w:before="156"/>
      </w:pPr>
      <w:bookmarkStart w:id="51" w:name="_Toc406706540"/>
      <w:bookmarkStart w:id="52" w:name="_Toc469579712"/>
      <w:bookmarkStart w:id="53" w:name="_Toc472414750"/>
      <w:r w:rsidRPr="00AC6EE7">
        <w:t>2.</w:t>
      </w:r>
      <w:r w:rsidRPr="00AC6EE7">
        <w:rPr>
          <w:rFonts w:hint="eastAsia"/>
        </w:rPr>
        <w:t>2</w:t>
      </w:r>
      <w:r w:rsidRPr="00AC6EE7">
        <w:t xml:space="preserve">.1 </w:t>
      </w:r>
      <w:bookmarkEnd w:id="51"/>
      <w:r w:rsidR="003E7B6C" w:rsidRPr="00AC6EE7">
        <w:rPr>
          <w:rFonts w:hint="eastAsia"/>
        </w:rPr>
        <w:t>描述</w:t>
      </w:r>
      <w:r w:rsidR="00D6091A" w:rsidRPr="00AC6EE7">
        <w:rPr>
          <w:rFonts w:hint="eastAsia"/>
        </w:rPr>
        <w:t>逻辑</w:t>
      </w:r>
      <w:bookmarkEnd w:id="52"/>
      <w:bookmarkEnd w:id="53"/>
    </w:p>
    <w:p w14:paraId="3BDA980E" w14:textId="48B3444B"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EF4286" w:rsidRPr="00EF4286">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5pt;height:16.3pt" o:ole="">
                  <v:imagedata r:id="rId26" o:title=""/>
                </v:shape>
                <o:OLEObject Type="Embed" ProgID="Equation.3" ShapeID="_x0000_i1025" DrawAspect="Content" ObjectID="_1546324573"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45pt;height:16.3pt" o:ole="">
                  <v:imagedata r:id="rId28" o:title=""/>
                </v:shape>
                <o:OLEObject Type="Embed" ProgID="Equation.3" ShapeID="_x0000_i1026" DrawAspect="Content" ObjectID="_1546324574" r:id="rId29"/>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65pt;height:16.3pt" o:ole="">
                  <v:imagedata r:id="rId30" o:title=""/>
                </v:shape>
                <o:OLEObject Type="Embed" ProgID="Equation.3" ShapeID="_x0000_i1027" DrawAspect="Content" ObjectID="_1546324575"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45pt;height:16.3pt" o:ole="">
                  <v:imagedata r:id="rId32" o:title=""/>
                </v:shape>
                <o:OLEObject Type="Embed" ProgID="Equation.3" ShapeID="_x0000_i1028" DrawAspect="Content" ObjectID="_1546324576" r:id="rId33"/>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3pt;height:16.3pt" o:ole="">
                  <v:imagedata r:id="rId34" o:title=""/>
                </v:shape>
                <o:OLEObject Type="Embed" ProgID="Equation.3" ShapeID="_x0000_i1029" DrawAspect="Content" ObjectID="_1546324577"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65pt;height:16.3pt" o:ole="">
                  <v:imagedata r:id="rId36" o:title=""/>
                </v:shape>
                <o:OLEObject Type="Embed" ProgID="Equation.3" ShapeID="_x0000_i1030" DrawAspect="Content" ObjectID="_1546324578" r:id="rId37"/>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85pt;height:16.3pt" o:ole="">
                  <v:imagedata r:id="rId38" o:title=""/>
                </v:shape>
                <o:OLEObject Type="Embed" ProgID="Equation.3" ShapeID="_x0000_i1031" DrawAspect="Content" ObjectID="_1546324579"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3pt;height:16.3pt" o:ole="">
                  <v:imagedata r:id="rId40" o:title=""/>
                </v:shape>
                <o:OLEObject Type="Embed" ProgID="Equation.3" ShapeID="_x0000_i1032" DrawAspect="Content" ObjectID="_1546324580" r:id="rId41"/>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65pt;height:16.3pt" o:ole="">
                  <v:imagedata r:id="rId42" o:title=""/>
                </v:shape>
                <o:OLEObject Type="Embed" ProgID="Equation.3" ShapeID="_x0000_i1033" DrawAspect="Content" ObjectID="_1546324581"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85pt;height:16.3pt" o:ole="">
                  <v:imagedata r:id="rId44" o:title=""/>
                </v:shape>
                <o:OLEObject Type="Embed" ProgID="Equation.3" ShapeID="_x0000_i1034" DrawAspect="Content" ObjectID="_1546324582" r:id="rId45"/>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35pt;height:16.3pt" o:ole="">
                  <v:imagedata r:id="rId46" o:title=""/>
                </v:shape>
                <o:OLEObject Type="Embed" ProgID="Equation.3" ShapeID="_x0000_i1035" DrawAspect="Content" ObjectID="_1546324583"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35pt;height:16.3pt" o:ole="">
                  <v:imagedata r:id="rId48" o:title=""/>
                </v:shape>
                <o:OLEObject Type="Embed" ProgID="Equation.3" ShapeID="_x0000_i1036" DrawAspect="Content" ObjectID="_1546324584"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05pt;height:16.3pt" o:ole="">
                  <v:imagedata r:id="rId50" o:title=""/>
                </v:shape>
                <o:OLEObject Type="Embed" ProgID="Equation.3" ShapeID="_x0000_i1037" DrawAspect="Content" ObjectID="_1546324585"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15pt;height:16.3pt" o:ole="">
                  <v:imagedata r:id="rId52" o:title=""/>
                </v:shape>
                <o:OLEObject Type="Embed" ProgID="Equation.3" ShapeID="_x0000_i1038" DrawAspect="Content" ObjectID="_1546324586" r:id="rId53"/>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35pt;height:16.3pt" o:ole="">
                  <v:imagedata r:id="rId54" o:title=""/>
                </v:shape>
                <o:OLEObject Type="Embed" ProgID="Equation.3" ShapeID="_x0000_i1039" DrawAspect="Content" ObjectID="_1546324587"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65pt;height:16.3pt" o:ole="">
                  <v:imagedata r:id="rId56" o:title=""/>
                </v:shape>
                <o:OLEObject Type="Embed" ProgID="Equation.3" ShapeID="_x0000_i1040" DrawAspect="Content" ObjectID="_1546324588"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3pt;height:16.3pt" o:ole="">
                  <v:imagedata r:id="rId58" o:title=""/>
                </v:shape>
                <o:OLEObject Type="Embed" ProgID="Equation.3" ShapeID="_x0000_i1041" DrawAspect="Content" ObjectID="_1546324589"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3pt;height:16.3pt" o:ole="">
                  <v:imagedata r:id="rId60" o:title=""/>
                </v:shape>
                <o:OLEObject Type="Embed" ProgID="Equation.3" ShapeID="_x0000_i1042" DrawAspect="Content" ObjectID="_1546324590" r:id="rId61"/>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65pt;height:16.3pt" o:ole="">
                  <v:imagedata r:id="rId62" o:title=""/>
                </v:shape>
                <o:OLEObject Type="Embed" ProgID="Equation.3" ShapeID="_x0000_i1043" DrawAspect="Content" ObjectID="_1546324591"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65pt;height:16.3pt" o:ole="">
                  <v:imagedata r:id="rId64" o:title=""/>
                </v:shape>
                <o:OLEObject Type="Embed" ProgID="Equation.3" ShapeID="_x0000_i1044" DrawAspect="Content" ObjectID="_1546324592"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1.4pt;height:16.3pt" o:ole="">
                  <v:imagedata r:id="rId66" o:title=""/>
                </v:shape>
                <o:OLEObject Type="Embed" ProgID="Equation.3" ShapeID="_x0000_i1045" DrawAspect="Content" ObjectID="_1546324593"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95pt;height:16.3pt" o:ole="">
                  <v:imagedata r:id="rId68" o:title=""/>
                </v:shape>
                <o:OLEObject Type="Embed" ProgID="Equation.3" ShapeID="_x0000_i1046" DrawAspect="Content" ObjectID="_1546324594" r:id="rId69"/>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4" w:name="_Toc469579713"/>
      <w:bookmarkStart w:id="55"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4"/>
      <w:bookmarkEnd w:id="55"/>
    </w:p>
    <w:p w14:paraId="19BEFE70" w14:textId="397C520C"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6" w:name="_Toc469579714"/>
      <w:bookmarkStart w:id="57"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6"/>
      <w:bookmarkEnd w:id="57"/>
    </w:p>
    <w:p w14:paraId="46BAFC25" w14:textId="77026522"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2CCB4066"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8" w:name="_Toc406706543"/>
      <w:bookmarkStart w:id="59" w:name="_Toc469579715"/>
      <w:bookmarkStart w:id="60" w:name="_Toc472414753"/>
      <w:r w:rsidRPr="00AC6EE7">
        <w:t>2.</w:t>
      </w:r>
      <w:r w:rsidRPr="00AC6EE7">
        <w:rPr>
          <w:rFonts w:hint="eastAsia"/>
        </w:rPr>
        <w:t>3</w:t>
      </w:r>
      <w:r w:rsidRPr="00AC6EE7">
        <w:t xml:space="preserve"> </w:t>
      </w:r>
      <w:bookmarkEnd w:id="58"/>
      <w:r w:rsidR="00FA4429" w:rsidRPr="00AC6EE7">
        <w:rPr>
          <w:rFonts w:hint="eastAsia"/>
        </w:rPr>
        <w:t>语义库</w:t>
      </w:r>
      <w:r w:rsidR="00F73E77" w:rsidRPr="00AC6EE7">
        <w:rPr>
          <w:rFonts w:hint="eastAsia"/>
        </w:rPr>
        <w:t>Jena</w:t>
      </w:r>
      <w:bookmarkEnd w:id="59"/>
      <w:bookmarkEnd w:id="60"/>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1" w:name="_Toc406706544"/>
      <w:bookmarkStart w:id="62" w:name="_Toc469579716"/>
      <w:bookmarkStart w:id="63" w:name="_Toc472414754"/>
      <w:r>
        <w:t>2.</w:t>
      </w:r>
      <w:r>
        <w:rPr>
          <w:rFonts w:hint="eastAsia"/>
        </w:rPr>
        <w:t>3</w:t>
      </w:r>
      <w:r w:rsidRPr="00207179">
        <w:t>.1</w:t>
      </w:r>
      <w:r>
        <w:rPr>
          <w:rFonts w:hint="eastAsia"/>
        </w:rPr>
        <w:t xml:space="preserve"> </w:t>
      </w:r>
      <w:bookmarkEnd w:id="61"/>
      <w:r w:rsidR="006B4012">
        <w:rPr>
          <w:rFonts w:hint="eastAsia"/>
        </w:rPr>
        <w:t>文件数据库</w:t>
      </w:r>
      <w:r w:rsidR="006B4012">
        <w:rPr>
          <w:rFonts w:hint="eastAsia"/>
        </w:rPr>
        <w:t>TDB</w:t>
      </w:r>
      <w:bookmarkEnd w:id="62"/>
      <w:bookmarkEnd w:id="63"/>
    </w:p>
    <w:p w14:paraId="4D1A75E2" w14:textId="3CCA05C3" w:rsidR="006B4012" w:rsidRDefault="006B4012" w:rsidP="00BB520B">
      <w:pPr>
        <w:ind w:firstLine="480"/>
      </w:pPr>
      <w:bookmarkStart w:id="64"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5" w:name="_Toc469579717"/>
      <w:bookmarkStart w:id="66"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5"/>
      <w:bookmarkEnd w:id="66"/>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7" w:name="_Toc469579718"/>
      <w:bookmarkStart w:id="68"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7"/>
      <w:bookmarkEnd w:id="68"/>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69" w:name="_Toc472414757"/>
      <w:r w:rsidRPr="00AC6EE7">
        <w:t>2.</w:t>
      </w:r>
      <w:r>
        <w:rPr>
          <w:rFonts w:hint="eastAsia"/>
        </w:rPr>
        <w:t>5</w:t>
      </w:r>
      <w:r w:rsidRPr="00AC6EE7">
        <w:t xml:space="preserve"> </w:t>
      </w:r>
      <w:r w:rsidR="009C5180">
        <w:rPr>
          <w:rFonts w:hint="eastAsia"/>
        </w:rPr>
        <w:t>E</w:t>
      </w:r>
      <w:r>
        <w:rPr>
          <w:rFonts w:hint="eastAsia"/>
        </w:rPr>
        <w:t>charts</w:t>
      </w:r>
      <w:bookmarkEnd w:id="69"/>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0" w:name="_Toc469579719"/>
      <w:bookmarkStart w:id="71" w:name="_Toc472414758"/>
      <w:r w:rsidRPr="00AC6EE7">
        <w:t>2.</w:t>
      </w:r>
      <w:r w:rsidR="00297419">
        <w:rPr>
          <w:rFonts w:hint="eastAsia"/>
        </w:rPr>
        <w:t>6</w:t>
      </w:r>
      <w:r w:rsidR="003E3A73" w:rsidRPr="00AC6EE7">
        <w:rPr>
          <w:rFonts w:hint="eastAsia"/>
        </w:rPr>
        <w:t xml:space="preserve"> </w:t>
      </w:r>
      <w:r w:rsidRPr="00AC6EE7">
        <w:t>本章小结</w:t>
      </w:r>
      <w:bookmarkEnd w:id="64"/>
      <w:bookmarkEnd w:id="70"/>
      <w:bookmarkEnd w:id="71"/>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2"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3" w:name="_Toc469579720"/>
      <w:bookmarkStart w:id="74"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2"/>
      <w:bookmarkEnd w:id="73"/>
      <w:bookmarkEnd w:id="74"/>
    </w:p>
    <w:p w14:paraId="4CCCA2D7" w14:textId="77777777" w:rsidR="00B33412" w:rsidRDefault="00361189" w:rsidP="003D2838">
      <w:pPr>
        <w:ind w:firstLine="480"/>
        <w:rPr>
          <w:rFonts w:hint="eastAsia"/>
        </w:rPr>
      </w:pPr>
      <w:r>
        <w:t>本</w:t>
      </w:r>
      <w:r>
        <w:rPr>
          <w:rFonts w:hint="eastAsia"/>
        </w:rPr>
        <w:t>论文</w:t>
      </w:r>
      <w:r w:rsidR="00017BC6">
        <w:rPr>
          <w:rFonts w:hint="eastAsia"/>
        </w:rPr>
        <w:t>设计的</w:t>
      </w:r>
      <w:r w:rsidR="00F14054">
        <w:t>知识</w:t>
      </w:r>
      <w:r w:rsidR="0032353B">
        <w:t>子系统</w:t>
      </w:r>
      <w:r w:rsidRPr="00CB1643">
        <w:t>，</w:t>
      </w:r>
      <w:r w:rsidR="00017BC6">
        <w:rPr>
          <w:rFonts w:hint="eastAsia"/>
        </w:rPr>
        <w:t>处在物联网系统基础之上，主要用于管理物联网已有的资源模型等知识，并结合物联网系统已有的发布订阅子系统，为物联网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618FF529" w:rsidR="00361189" w:rsidRDefault="00361189" w:rsidP="003D2838">
      <w:pPr>
        <w:ind w:firstLine="480"/>
      </w:pPr>
      <w:r w:rsidRPr="00CB1643">
        <w:t>本</w:t>
      </w:r>
      <w:r w:rsidR="00AA007A">
        <w:rPr>
          <w:rFonts w:hint="eastAsia"/>
        </w:rPr>
        <w:t>章</w:t>
      </w:r>
      <w:r w:rsidRPr="00CB1643">
        <w:t>将</w:t>
      </w:r>
      <w:r w:rsidR="00AA007A">
        <w:rPr>
          <w:rFonts w:hint="eastAsia"/>
        </w:rPr>
        <w:t>需求进行细化，以整个知识子系统的使用流程分不同的模块，将研究内容融入到流程中，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2"/>
        <w:spacing w:before="312" w:after="156"/>
      </w:pPr>
      <w:bookmarkStart w:id="75" w:name="_Toc406706548"/>
      <w:bookmarkStart w:id="76" w:name="_Toc469579721"/>
      <w:bookmarkStart w:id="77" w:name="_Toc472414760"/>
      <w:r w:rsidRPr="00AC6EE7">
        <w:t>3.1</w:t>
      </w:r>
      <w:r w:rsidR="0015102B">
        <w:rPr>
          <w:rFonts w:hint="eastAsia"/>
        </w:rPr>
        <w:t xml:space="preserve"> </w:t>
      </w:r>
      <w:r w:rsidRPr="00AC6EE7">
        <w:rPr>
          <w:rFonts w:hint="eastAsia"/>
        </w:rPr>
        <w:t>系统功能性</w:t>
      </w:r>
      <w:r w:rsidRPr="00AC6EE7">
        <w:t>需求分析</w:t>
      </w:r>
      <w:bookmarkEnd w:id="75"/>
      <w:bookmarkEnd w:id="76"/>
      <w:bookmarkEnd w:id="77"/>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79FD13F3"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8" w:name="_Toc469579722"/>
      <w:bookmarkStart w:id="79"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8"/>
      <w:r w:rsidR="000761D1">
        <w:rPr>
          <w:rFonts w:hint="eastAsia"/>
        </w:rPr>
        <w:t>用户接口</w:t>
      </w:r>
      <w:r>
        <w:rPr>
          <w:rFonts w:hint="eastAsia"/>
        </w:rPr>
        <w:t>定义</w:t>
      </w:r>
      <w:bookmarkEnd w:id="79"/>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3C9B99E6"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w:t>
      </w:r>
      <w:r w:rsidR="00C94573">
        <w:rPr>
          <w:rFonts w:hint="eastAsia"/>
        </w:rPr>
        <w:lastRenderedPageBreak/>
        <w:t>面提供的选项要与知识库中的信息相对应，</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lastRenderedPageBreak/>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0" w:name="_Toc469579723"/>
      <w:bookmarkStart w:id="81"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0"/>
      <w:bookmarkEnd w:id="81"/>
    </w:p>
    <w:p w14:paraId="04103E37" w14:textId="0145DE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2" w:name="OLE_LINK1"/>
      <w:bookmarkStart w:id="83" w:name="OLE_LINK2"/>
      <w:r>
        <w:rPr>
          <w:rFonts w:hint="eastAsia"/>
        </w:rPr>
        <w:t>根据物联网资源环境静态特点，可以采用本体来建模表示</w:t>
      </w:r>
      <w:bookmarkEnd w:id="82"/>
      <w:bookmarkEnd w:id="83"/>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，事件类包含事件对应的字段，如果为空则对应字段不存在，</w:t>
      </w:r>
      <w:r w:rsidR="004C410C">
        <w:rPr>
          <w:rFonts w:hint="eastAsia"/>
        </w:rPr>
        <w:lastRenderedPageBreak/>
        <w:t>同时结合面向对象的思想，对于同一领域的事件可提供抽象父类接口来提取事件公共的字段，</w:t>
      </w:r>
      <w:r w:rsidR="007A2409">
        <w:rPr>
          <w:rFonts w:hint="eastAsia"/>
        </w:rPr>
        <w:t>提高代码可重用性。</w:t>
      </w:r>
    </w:p>
    <w:p w14:paraId="4B35B28B" w14:textId="09B94533"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4" w:name="_Toc469579724"/>
      <w:bookmarkStart w:id="85" w:name="_Toc472414763"/>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4"/>
      <w:r w:rsidR="001D65A1">
        <w:rPr>
          <w:rFonts w:hint="eastAsia"/>
        </w:rPr>
        <w:t>事件接入</w:t>
      </w:r>
      <w:bookmarkEnd w:id="85"/>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6" w:name="_Toc469579725"/>
      <w:bookmarkStart w:id="87"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6"/>
      <w:r w:rsidR="002C5008">
        <w:rPr>
          <w:rFonts w:hint="eastAsia"/>
        </w:rPr>
        <w:t>的</w:t>
      </w:r>
      <w:r w:rsidR="00BF69F3">
        <w:rPr>
          <w:rFonts w:hint="eastAsia"/>
        </w:rPr>
        <w:t>事件处理</w:t>
      </w:r>
      <w:bookmarkEnd w:id="87"/>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13A77EF"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8" w:name="_Toc469579727"/>
      <w:bookmarkStart w:id="89"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8"/>
      <w:bookmarkEnd w:id="89"/>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2"/>
        <w:spacing w:before="312" w:after="156"/>
      </w:pPr>
      <w:bookmarkStart w:id="90" w:name="_Toc406706554"/>
      <w:bookmarkStart w:id="91" w:name="_Toc469579728"/>
      <w:bookmarkStart w:id="92" w:name="_Toc472414766"/>
      <w:r w:rsidRPr="007854D9">
        <w:t>3.</w:t>
      </w:r>
      <w:r w:rsidR="00A16B68" w:rsidRPr="007854D9">
        <w:rPr>
          <w:rFonts w:hint="eastAsia"/>
        </w:rPr>
        <w:t>3</w:t>
      </w:r>
      <w:r w:rsidRPr="007854D9">
        <w:t xml:space="preserve"> </w:t>
      </w:r>
      <w:r w:rsidRPr="007854D9">
        <w:t>本章小结</w:t>
      </w:r>
      <w:bookmarkEnd w:id="90"/>
      <w:bookmarkEnd w:id="91"/>
      <w:bookmarkEnd w:id="92"/>
    </w:p>
    <w:p w14:paraId="7E1B2FDB" w14:textId="602AEA40"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w:t>
      </w:r>
      <w:r w:rsidR="00C7770C">
        <w:rPr>
          <w:rFonts w:hint="eastAsia"/>
        </w:rPr>
        <w:lastRenderedPageBreak/>
        <w:t>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3"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4" w:name="_Toc469579729"/>
      <w:bookmarkStart w:id="95"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6" w:name="_Toc469579730"/>
      <w:bookmarkEnd w:id="94"/>
      <w:bookmarkEnd w:id="95"/>
    </w:p>
    <w:p w14:paraId="683AE179" w14:textId="519D9F00" w:rsidR="00385419" w:rsidRPr="00AC6EE7" w:rsidRDefault="00750E90" w:rsidP="004741F0">
      <w:pPr>
        <w:pStyle w:val="2"/>
        <w:spacing w:before="312" w:after="156"/>
      </w:pPr>
      <w:bookmarkStart w:id="97"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6"/>
      <w:bookmarkEnd w:id="97"/>
    </w:p>
    <w:p w14:paraId="00ED7906" w14:textId="49E87B80" w:rsidR="00F150CA" w:rsidRDefault="004E016E" w:rsidP="00184AC9">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964F4F">
        <w:rPr>
          <w:rFonts w:hint="eastAsia"/>
        </w:rPr>
        <w:t>用户使用本系统的基本流程为：用户使用用户界面定义目标，</w:t>
      </w:r>
      <w:r w:rsidR="00964F4F">
        <w:t>之后通过用户</w:t>
      </w:r>
      <w:r w:rsidR="00964F4F">
        <w:rPr>
          <w:rFonts w:hint="eastAsia"/>
        </w:rPr>
        <w:t>定义的目标</w:t>
      </w:r>
      <w:r w:rsidR="00964F4F">
        <w:t>生成相应的</w:t>
      </w:r>
      <w:r w:rsidR="00964F4F">
        <w:rPr>
          <w:rFonts w:hint="eastAsia"/>
        </w:rPr>
        <w:t>一阶逻辑表达式</w:t>
      </w:r>
      <w:r w:rsidR="00964F4F">
        <w:t>，这部分的工作在用户</w:t>
      </w:r>
      <w:r w:rsidR="00964F4F">
        <w:rPr>
          <w:rFonts w:hint="eastAsia"/>
        </w:rPr>
        <w:t>目标提交之后在</w:t>
      </w:r>
      <w:r w:rsidR="00964F4F">
        <w:t>后台自动完成。</w:t>
      </w:r>
      <w:r w:rsidR="00964F4F">
        <w:rPr>
          <w:rFonts w:hint="eastAsia"/>
        </w:rPr>
        <w:t>目标转化完成</w:t>
      </w:r>
      <w:r w:rsidR="00964F4F">
        <w:t>之后将会在</w:t>
      </w:r>
      <w:r w:rsidR="00964F4F">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964F4F">
        <w:t>。</w:t>
      </w:r>
      <w:r w:rsidR="00964F4F">
        <w:rPr>
          <w:rFonts w:hint="eastAsia"/>
        </w:rPr>
        <w:t>最后，将此一阶逻辑表达式与目标一阶逻辑表达式一起进行推理证明，根据目标能否被证明来对事件进行相应的反馈，包括结果的存储。推理</w:t>
      </w:r>
      <w:r w:rsidR="00964F4F">
        <w:t>完成之后，再将结果渲染呈现</w:t>
      </w:r>
      <w:r w:rsidR="00964F4F">
        <w:rPr>
          <w:rFonts w:hint="eastAsia"/>
        </w:rPr>
        <w:t>给</w:t>
      </w:r>
      <w:r w:rsidR="00964F4F">
        <w:t>用户。</w:t>
      </w:r>
      <w:r w:rsidRPr="004E016E">
        <w:rPr>
          <w:rFonts w:hint="eastAsia"/>
        </w:rPr>
        <w:t>图</w:t>
      </w:r>
      <w:r w:rsidRPr="004E016E">
        <w:t>4-1</w:t>
      </w:r>
      <w:r w:rsidRPr="004E016E">
        <w:rPr>
          <w:rFonts w:hint="eastAsia"/>
        </w:rPr>
        <w:t>是系统架构图。</w:t>
      </w:r>
    </w:p>
    <w:p w14:paraId="2CC3501C" w14:textId="6E733344" w:rsidR="00F150CA" w:rsidRDefault="00D65943" w:rsidP="00E65241">
      <w:pPr>
        <w:pStyle w:val="afe"/>
        <w:rPr>
          <w:noProof/>
        </w:rPr>
      </w:pPr>
      <w:r w:rsidRPr="00D65943">
        <w:rPr>
          <w:noProof/>
        </w:rPr>
        <w:drawing>
          <wp:inline distT="0" distB="0" distL="0" distR="0" wp14:anchorId="5482B582" wp14:editId="320A52D1">
            <wp:extent cx="4114035" cy="3268167"/>
            <wp:effectExtent l="0" t="0" r="127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3091" cy="3275361"/>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lastRenderedPageBreak/>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3C635A3" w:rsidR="00092F6B" w:rsidRDefault="00FF12C5" w:rsidP="00974B3D">
      <w:pPr>
        <w:ind w:firstLine="480"/>
      </w:pPr>
      <w:r>
        <w:rPr>
          <w:rFonts w:hint="eastAsia"/>
        </w:rPr>
        <w:t>2</w:t>
      </w:r>
      <w:r w:rsidR="0067683D">
        <w:rPr>
          <w:rFonts w:hint="eastAsia"/>
        </w:rPr>
        <w:t>）</w:t>
      </w:r>
      <w:r w:rsidR="0078629D">
        <w:rPr>
          <w:rFonts w:hint="eastAsia"/>
        </w:rPr>
        <w:t>知识管理模块，</w:t>
      </w:r>
      <w:r w:rsidR="00184AC9" w:rsidRPr="00AC3B55">
        <w:rPr>
          <w:rFonts w:hint="eastAsia"/>
        </w:rPr>
        <w:t>包括物联网资源模型与实例的管理、刻画物理对象运行规律的函数知识管理、事件的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757FB2">
        <w:rPr>
          <w:rFonts w:hint="eastAsia"/>
        </w:rPr>
        <w:t>知识管理模块包括知识建模，知识库的管理两个主要功能</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7F1ECCB7"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目标事件的知识化</w:t>
      </w:r>
      <w:r w:rsidR="00622DE9">
        <w:rPr>
          <w:rFonts w:hint="eastAsia"/>
        </w:rPr>
        <w:t>、</w:t>
      </w:r>
      <w:r w:rsidR="00622DE9" w:rsidRPr="00AC3B55">
        <w:rPr>
          <w:rFonts w:hint="eastAsia"/>
        </w:rPr>
        <w:t>事件的知识转化、事件与推理单元的映射、资源实例与推理单元的映射、资源实例工作范围发现、</w:t>
      </w:r>
      <w:r w:rsidR="00622DE9">
        <w:rPr>
          <w:rFonts w:hint="eastAsia"/>
        </w:rPr>
        <w:t>多推理单元的并发调度</w:t>
      </w:r>
      <w:r w:rsidR="00994E0B" w:rsidRPr="00AC3B55">
        <w:rPr>
          <w:rFonts w:hint="eastAsia"/>
        </w:rPr>
        <w:t>以及基于</w:t>
      </w:r>
      <w:r w:rsidR="00994E0B" w:rsidRPr="00AC3B55">
        <w:rPr>
          <w:rFonts w:hint="eastAsia"/>
        </w:rPr>
        <w:t>SMT</w:t>
      </w:r>
      <w:r w:rsidR="00994E0B" w:rsidRPr="00AC3B55">
        <w:rPr>
          <w:rFonts w:hint="eastAsia"/>
        </w:rPr>
        <w:t>证明的目标事件发现。通过分而治之的方法，实现大规模事件流的高效实时处理，完成物联</w:t>
      </w:r>
      <w:r w:rsidR="00994E0B">
        <w:rPr>
          <w:rFonts w:hint="eastAsia"/>
        </w:rPr>
        <w:t>网</w:t>
      </w:r>
      <w:r w:rsidR="00994E0B" w:rsidRPr="00AC3B55">
        <w:rPr>
          <w:rFonts w:hint="eastAsia"/>
        </w:rPr>
        <w:t>系统的动态知识管理</w:t>
      </w:r>
      <w:r w:rsidR="00994E0B">
        <w:rPr>
          <w:rFonts w:hint="eastAsia"/>
        </w:rPr>
        <w:t>。</w:t>
      </w:r>
      <w:r w:rsidR="006500FF">
        <w:rPr>
          <w:rFonts w:hint="eastAsia"/>
        </w:rPr>
        <w:t>定义完成之后的目标提交到</w:t>
      </w:r>
      <w:r w:rsidR="00541693">
        <w:rPr>
          <w:rFonts w:hint="eastAsia"/>
        </w:rPr>
        <w:t>推理模块</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p>
    <w:p w14:paraId="19501EB3" w14:textId="4C97DDEE" w:rsidR="00EF4D38" w:rsidRPr="00EA7C2D" w:rsidRDefault="007A64F4" w:rsidP="00EA7C2D">
      <w:pPr>
        <w:spacing w:line="288" w:lineRule="auto"/>
        <w:ind w:firstLine="480"/>
      </w:pPr>
      <w:r w:rsidRPr="00E1560D">
        <w:rPr>
          <w:rFonts w:hint="eastAsia"/>
        </w:rPr>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8" w:name="_Toc469579735"/>
      <w:bookmarkStart w:id="99"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8"/>
      <w:bookmarkEnd w:id="99"/>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68A86F77"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fe"/>
      </w:pPr>
      <w:r w:rsidRPr="007F3A21">
        <w:rPr>
          <w:noProof/>
        </w:rPr>
        <w:lastRenderedPageBreak/>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5B8C30C2" w:rsidR="00EF57A6" w:rsidRDefault="00EF57A6" w:rsidP="007F3A21">
      <w:pPr>
        <w:pStyle w:val="afd"/>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前端数据集管理流程</w:t>
      </w:r>
      <w:r w:rsidRPr="00C14B3A">
        <w:rPr>
          <w:rFonts w:hint="eastAsia"/>
        </w:rPr>
        <w:t>图</w:t>
      </w:r>
    </w:p>
    <w:p w14:paraId="0ACB90A2" w14:textId="678EEB0A"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w:t>
      </w:r>
      <w:r w:rsidR="00CB19DF">
        <w:rPr>
          <w:rFonts w:hint="eastAsia"/>
        </w:rPr>
        <w:t>3</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fd"/>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fd"/>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0" w:name="_Toc469579732"/>
      <w:bookmarkStart w:id="101"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0"/>
      <w:bookmarkEnd w:id="101"/>
    </w:p>
    <w:p w14:paraId="70BA2B66" w14:textId="77777777" w:rsidR="00807B50" w:rsidRDefault="00DE35D3" w:rsidP="00DE35D3">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本课题采用本体的方式进行</w:t>
      </w:r>
      <w:r w:rsidR="005E1532">
        <w:rPr>
          <w:rFonts w:hint="eastAsia"/>
        </w:rPr>
        <w:t>。用本体来反映资源环境的属性，关系。</w:t>
      </w:r>
    </w:p>
    <w:p w14:paraId="613C9AC2" w14:textId="2BB7306C" w:rsidR="005E1532" w:rsidRDefault="005E1532" w:rsidP="00DE35D3">
      <w:pPr>
        <w:ind w:firstLine="480"/>
      </w:pP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2" w:name="OLE_LINK6"/>
      <w:r w:rsidRPr="000503CE">
        <w:rPr>
          <w:rFonts w:hint="eastAsia"/>
        </w:rPr>
        <w:t>七步法</w:t>
      </w:r>
      <w:bookmarkEnd w:id="102"/>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w:t>
      </w:r>
      <w:r>
        <w:rPr>
          <w:rFonts w:hint="eastAsia"/>
        </w:rPr>
        <w:lastRenderedPageBreak/>
        <w:t>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fd"/>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71F60EAF" w:rsidR="00D13ED7" w:rsidRDefault="00E05AF2" w:rsidP="00CC01B4">
      <w:pPr>
        <w:ind w:firstLine="480"/>
      </w:pPr>
      <w:r>
        <w:rPr>
          <w:rFonts w:hint="eastAsia"/>
        </w:rPr>
        <w:lastRenderedPageBreak/>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CB19DF">
        <w:rPr>
          <w:rFonts w:hint="eastAsia"/>
        </w:rPr>
        <w:t>6</w:t>
      </w:r>
      <w:r w:rsidR="00D13ED7">
        <w:rPr>
          <w:rFonts w:hint="eastAsia"/>
        </w:rPr>
        <w:t>所示：</w:t>
      </w:r>
    </w:p>
    <w:p w14:paraId="6356C112" w14:textId="14812E72" w:rsidR="00A83F53" w:rsidRDefault="00F210CA" w:rsidP="00DD24C2">
      <w:pPr>
        <w:pStyle w:val="afe"/>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25623" cy="3916179"/>
                    </a:xfrm>
                    <a:prstGeom prst="rect">
                      <a:avLst/>
                    </a:prstGeom>
                  </pic:spPr>
                </pic:pic>
              </a:graphicData>
            </a:graphic>
          </wp:inline>
        </w:drawing>
      </w:r>
    </w:p>
    <w:p w14:paraId="198C7FB9" w14:textId="5C483AFE" w:rsidR="00536A1A" w:rsidRPr="00D84872" w:rsidRDefault="00536A1A" w:rsidP="00536A1A">
      <w:pPr>
        <w:pStyle w:val="afd"/>
        <w:spacing w:after="156"/>
      </w:pPr>
      <w:r w:rsidRPr="00C14B3A">
        <w:rPr>
          <w:rFonts w:hint="eastAsia"/>
        </w:rPr>
        <w:t>图</w:t>
      </w:r>
      <w:r w:rsidRPr="00C14B3A">
        <w:rPr>
          <w:rFonts w:hint="eastAsia"/>
        </w:rPr>
        <w:t>4</w:t>
      </w:r>
      <w:r w:rsidRPr="00C14B3A">
        <w:t>-</w:t>
      </w:r>
      <w:r w:rsidR="00CB19DF">
        <w:rPr>
          <w:rFonts w:hint="eastAsia"/>
        </w:rPr>
        <w:t>6</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3E66D203"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lastRenderedPageBreak/>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19049403"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CB19DF">
        <w:rPr>
          <w:rFonts w:hint="eastAsia"/>
        </w:rPr>
        <w:t>7</w:t>
      </w:r>
      <w:r>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2675" cy="3552744"/>
                    </a:xfrm>
                    <a:prstGeom prst="rect">
                      <a:avLst/>
                    </a:prstGeom>
                  </pic:spPr>
                </pic:pic>
              </a:graphicData>
            </a:graphic>
          </wp:inline>
        </w:drawing>
      </w:r>
    </w:p>
    <w:p w14:paraId="5A72A0B5" w14:textId="5558239D" w:rsidR="0096589D" w:rsidRPr="0062687E" w:rsidRDefault="0096589D" w:rsidP="0096589D">
      <w:pPr>
        <w:pStyle w:val="afd"/>
        <w:spacing w:after="156"/>
      </w:pPr>
      <w:r>
        <w:rPr>
          <w:rFonts w:hint="eastAsia"/>
        </w:rPr>
        <w:t>图</w:t>
      </w:r>
      <w:r w:rsidR="004C3F1F">
        <w:rPr>
          <w:rFonts w:hint="eastAsia"/>
        </w:rPr>
        <w:t>4-</w:t>
      </w:r>
      <w:r w:rsidR="00CB19DF">
        <w:rPr>
          <w:rFonts w:hint="eastAsia"/>
        </w:rPr>
        <w:t>7</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lastRenderedPageBreak/>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3" w:name="_Toc469579733"/>
      <w:bookmarkStart w:id="104"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3"/>
      <w:bookmarkEnd w:id="104"/>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0F1A1944" w:rsidR="00062D93" w:rsidRPr="00062D93" w:rsidRDefault="00581FA3" w:rsidP="000503CE">
      <w:pPr>
        <w:ind w:firstLine="480"/>
      </w:pPr>
      <w:r>
        <w:rPr>
          <w:rFonts w:hint="eastAsia"/>
        </w:rPr>
        <w:t>结构图如图</w:t>
      </w:r>
      <w:r>
        <w:rPr>
          <w:rFonts w:hint="eastAsia"/>
        </w:rPr>
        <w:t>4-</w:t>
      </w:r>
      <w:r w:rsidR="00CB19DF">
        <w:rPr>
          <w:rFonts w:hint="eastAsia"/>
        </w:rPr>
        <w:t>8</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1F434A7B" w:rsidR="00C14B3A" w:rsidRDefault="00C14B3A" w:rsidP="00CC01B4">
      <w:pPr>
        <w:pStyle w:val="afd"/>
        <w:spacing w:after="156"/>
      </w:pPr>
      <w:r w:rsidRPr="00C14B3A">
        <w:rPr>
          <w:rFonts w:hint="eastAsia"/>
        </w:rPr>
        <w:t>图</w:t>
      </w:r>
      <w:r w:rsidR="00D9057B">
        <w:rPr>
          <w:rFonts w:hint="eastAsia"/>
        </w:rPr>
        <w:t>4-</w:t>
      </w:r>
      <w:r w:rsidR="00CB19DF">
        <w:rPr>
          <w:rFonts w:hint="eastAsia"/>
        </w:rPr>
        <w:t>8</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123D5568"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w:t>
      </w:r>
      <w:r>
        <w:rPr>
          <w:rFonts w:hint="eastAsia"/>
        </w:rPr>
        <w:lastRenderedPageBreak/>
        <w:t>也属于领域信息的范畴。通过解析用户的目标，获取相关主题信息，就可以订阅相关的主题。</w:t>
      </w:r>
      <w:r w:rsidR="00553095">
        <w:rPr>
          <w:rFonts w:hint="eastAsia"/>
        </w:rPr>
        <w:t>订阅流程图如下图</w:t>
      </w:r>
      <w:r w:rsidR="00553095">
        <w:rPr>
          <w:rFonts w:hint="eastAsia"/>
        </w:rPr>
        <w:t>4-</w:t>
      </w:r>
      <w:r w:rsidR="00CB19DF">
        <w:rPr>
          <w:rFonts w:hint="eastAsia"/>
        </w:rPr>
        <w:t>9</w:t>
      </w:r>
      <w:r w:rsidR="00553095">
        <w:rPr>
          <w:rFonts w:hint="eastAsia"/>
        </w:rPr>
        <w:t>所示：</w:t>
      </w:r>
    </w:p>
    <w:p w14:paraId="3EE246C8" w14:textId="41213805" w:rsidR="005E4C7B" w:rsidRDefault="005E4C7B" w:rsidP="005D5F90">
      <w:pPr>
        <w:pStyle w:val="afe"/>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7261" cy="3678053"/>
                    </a:xfrm>
                    <a:prstGeom prst="rect">
                      <a:avLst/>
                    </a:prstGeom>
                  </pic:spPr>
                </pic:pic>
              </a:graphicData>
            </a:graphic>
          </wp:inline>
        </w:drawing>
      </w:r>
    </w:p>
    <w:p w14:paraId="38869AAE" w14:textId="754B6C8D" w:rsidR="005E4C7B" w:rsidRDefault="005E4C7B" w:rsidP="00CC01B4">
      <w:pPr>
        <w:pStyle w:val="afd"/>
        <w:spacing w:after="156"/>
      </w:pPr>
      <w:r w:rsidRPr="00C14B3A">
        <w:rPr>
          <w:rFonts w:hint="eastAsia"/>
        </w:rPr>
        <w:t>图</w:t>
      </w:r>
      <w:r w:rsidR="00CB19DF">
        <w:rPr>
          <w:rFonts w:hint="eastAsia"/>
        </w:rPr>
        <w:t>4-9</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5" w:name="_Toc469579734"/>
      <w:bookmarkStart w:id="106" w:name="_Toc472414772"/>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5"/>
      <w:bookmarkEnd w:id="106"/>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5FAB0F62" w:rsidR="006D6398" w:rsidRDefault="006D6398" w:rsidP="006D6398">
      <w:pPr>
        <w:ind w:firstLine="480"/>
      </w:pPr>
      <w:r>
        <w:rPr>
          <w:rFonts w:hint="eastAsia"/>
        </w:rPr>
        <w:t>整体推理流程图如下图</w:t>
      </w:r>
      <w:r>
        <w:rPr>
          <w:rFonts w:hint="eastAsia"/>
        </w:rPr>
        <w:t>4-</w:t>
      </w:r>
      <w:r w:rsidR="00581FA3">
        <w:rPr>
          <w:rFonts w:hint="eastAsia"/>
        </w:rPr>
        <w:t>1</w:t>
      </w:r>
      <w:r w:rsidR="00CB19DF">
        <w:rPr>
          <w:rFonts w:hint="eastAsia"/>
        </w:rPr>
        <w:t>0</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6795" cy="3597741"/>
                    </a:xfrm>
                    <a:prstGeom prst="rect">
                      <a:avLst/>
                    </a:prstGeom>
                  </pic:spPr>
                </pic:pic>
              </a:graphicData>
            </a:graphic>
          </wp:inline>
        </w:drawing>
      </w:r>
    </w:p>
    <w:p w14:paraId="354141AA" w14:textId="228E6FF5"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w:t>
      </w:r>
      <w:r w:rsidR="00CB19DF">
        <w:rPr>
          <w:rFonts w:hint="eastAsia"/>
          <w:noProof/>
        </w:rPr>
        <w:t>0</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0769CBC" w:rsidR="005F1F77" w:rsidRDefault="000634F4" w:rsidP="006D6398">
      <w:pPr>
        <w:ind w:firstLine="480"/>
      </w:pPr>
      <w:r>
        <w:rPr>
          <w:rFonts w:hint="eastAsia"/>
        </w:rPr>
        <w:t>目标解析流图如图</w:t>
      </w:r>
      <w:r>
        <w:rPr>
          <w:rFonts w:hint="eastAsia"/>
        </w:rPr>
        <w:t>4-1</w:t>
      </w:r>
      <w:r w:rsidR="00CB19DF">
        <w:rPr>
          <w:rFonts w:hint="eastAsia"/>
        </w:rPr>
        <w:t>1</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1721" cy="4228917"/>
                    </a:xfrm>
                    <a:prstGeom prst="rect">
                      <a:avLst/>
                    </a:prstGeom>
                  </pic:spPr>
                </pic:pic>
              </a:graphicData>
            </a:graphic>
          </wp:inline>
        </w:drawing>
      </w:r>
    </w:p>
    <w:p w14:paraId="49D197E0" w14:textId="577F1D1B"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CB19DF">
        <w:rPr>
          <w:rFonts w:hint="eastAsia"/>
          <w:noProof/>
        </w:rPr>
        <w:t>1</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225DB262"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CB19DF">
        <w:rPr>
          <w:rFonts w:hint="eastAsia"/>
        </w:rPr>
        <w:t>2</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9393" cy="4336375"/>
                    </a:xfrm>
                    <a:prstGeom prst="rect">
                      <a:avLst/>
                    </a:prstGeom>
                  </pic:spPr>
                </pic:pic>
              </a:graphicData>
            </a:graphic>
          </wp:inline>
        </w:drawing>
      </w:r>
    </w:p>
    <w:p w14:paraId="1B50B96D" w14:textId="7AF766B3" w:rsidR="00CE104F" w:rsidRDefault="00CE104F" w:rsidP="00CC01B4">
      <w:pPr>
        <w:pStyle w:val="afd"/>
        <w:spacing w:after="156"/>
      </w:pPr>
      <w:r w:rsidRPr="005F2E3C">
        <w:rPr>
          <w:noProof/>
        </w:rPr>
        <w:t>图</w:t>
      </w:r>
      <w:r w:rsidR="00812906">
        <w:rPr>
          <w:rFonts w:hint="eastAsia"/>
          <w:noProof/>
        </w:rPr>
        <w:t>4-1</w:t>
      </w:r>
      <w:r w:rsidR="00CB19DF">
        <w:rPr>
          <w:rFonts w:hint="eastAsia"/>
          <w:noProof/>
        </w:rPr>
        <w:t>2</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302CD202" w:rsidR="00F9076B" w:rsidRDefault="00F9076B" w:rsidP="002C5EF1">
      <w:pPr>
        <w:ind w:firstLine="480"/>
      </w:pPr>
      <w:r>
        <w:rPr>
          <w:rFonts w:hint="eastAsia"/>
        </w:rPr>
        <w:t>范围推理流程图如下图</w:t>
      </w:r>
      <w:r>
        <w:rPr>
          <w:rFonts w:hint="eastAsia"/>
        </w:rPr>
        <w:t>4-1</w:t>
      </w:r>
      <w:r w:rsidR="00CB19DF">
        <w:rPr>
          <w:rFonts w:hint="eastAsia"/>
        </w:rPr>
        <w:t>3</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95375" cy="4354592"/>
                    </a:xfrm>
                    <a:prstGeom prst="rect">
                      <a:avLst/>
                    </a:prstGeom>
                  </pic:spPr>
                </pic:pic>
              </a:graphicData>
            </a:graphic>
          </wp:inline>
        </w:drawing>
      </w:r>
    </w:p>
    <w:p w14:paraId="20810494" w14:textId="776711A8" w:rsidR="00F9076B" w:rsidRPr="001713FB" w:rsidRDefault="008F180E" w:rsidP="00CC01B4">
      <w:pPr>
        <w:pStyle w:val="afd"/>
        <w:spacing w:after="156"/>
      </w:pPr>
      <w:r w:rsidRPr="005F2E3C">
        <w:rPr>
          <w:noProof/>
        </w:rPr>
        <w:t>图</w:t>
      </w:r>
      <w:r w:rsidR="000634F4">
        <w:rPr>
          <w:rFonts w:hint="eastAsia"/>
          <w:noProof/>
        </w:rPr>
        <w:t>4-1</w:t>
      </w:r>
      <w:r w:rsidR="00CB19DF">
        <w:rPr>
          <w:rFonts w:hint="eastAsia"/>
          <w:noProof/>
        </w:rPr>
        <w:t>3</w:t>
      </w:r>
      <w:r w:rsidRPr="005F2E3C">
        <w:rPr>
          <w:rFonts w:hint="eastAsia"/>
          <w:noProof/>
        </w:rPr>
        <w:t xml:space="preserve"> </w:t>
      </w:r>
      <w:r>
        <w:rPr>
          <w:rFonts w:hint="eastAsia"/>
          <w:noProof/>
        </w:rPr>
        <w:t>范围推理</w:t>
      </w:r>
      <w:r w:rsidRPr="005F2E3C">
        <w:rPr>
          <w:rFonts w:hint="eastAsia"/>
          <w:noProof/>
        </w:rPr>
        <w:t>流程图</w:t>
      </w:r>
    </w:p>
    <w:p w14:paraId="3AABE41D" w14:textId="092C59E7"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4555F35A"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2A3DD469"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CB19DF">
        <w:rPr>
          <w:rFonts w:hint="eastAsia"/>
        </w:rPr>
        <w:t>4</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7667" cy="3583227"/>
                    </a:xfrm>
                    <a:prstGeom prst="rect">
                      <a:avLst/>
                    </a:prstGeom>
                  </pic:spPr>
                </pic:pic>
              </a:graphicData>
            </a:graphic>
          </wp:inline>
        </w:drawing>
      </w:r>
    </w:p>
    <w:p w14:paraId="42013CDF" w14:textId="29CE8341" w:rsidR="0089219B" w:rsidRPr="0089219B" w:rsidRDefault="0089219B" w:rsidP="00CC01B4">
      <w:pPr>
        <w:pStyle w:val="afd"/>
        <w:spacing w:after="156"/>
        <w:rPr>
          <w:szCs w:val="24"/>
        </w:rPr>
      </w:pPr>
      <w:r w:rsidRPr="005F2E3C">
        <w:rPr>
          <w:noProof/>
        </w:rPr>
        <w:t>图</w:t>
      </w:r>
      <w:r>
        <w:rPr>
          <w:rFonts w:hint="eastAsia"/>
          <w:noProof/>
        </w:rPr>
        <w:t>4-1</w:t>
      </w:r>
      <w:r w:rsidR="00CB19DF">
        <w:rPr>
          <w:rFonts w:hint="eastAsia"/>
          <w:noProof/>
        </w:rPr>
        <w:t>4</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3EEC0892"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4551DCB1"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CB19DF">
        <w:rPr>
          <w:rFonts w:hint="eastAsia"/>
        </w:rPr>
        <w:t>5</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8537" cy="4319012"/>
                    </a:xfrm>
                    <a:prstGeom prst="rect">
                      <a:avLst/>
                    </a:prstGeom>
                  </pic:spPr>
                </pic:pic>
              </a:graphicData>
            </a:graphic>
          </wp:inline>
        </w:drawing>
      </w:r>
    </w:p>
    <w:p w14:paraId="3D82D2CB" w14:textId="06B7EA61"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CB19DF">
        <w:rPr>
          <w:rFonts w:hint="eastAsia"/>
          <w:noProof/>
        </w:rPr>
        <w:t>5</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2"/>
        <w:spacing w:before="312" w:after="156"/>
      </w:pPr>
      <w:bookmarkStart w:id="108" w:name="_Toc469579736"/>
      <w:bookmarkStart w:id="109"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E907E19" w:rsidR="00843A55" w:rsidRDefault="00F14054" w:rsidP="005F2E3C">
      <w:pPr>
        <w:ind w:firstLine="480"/>
      </w:pPr>
      <w:r>
        <w:rPr>
          <w:rFonts w:hint="eastAsia"/>
        </w:rPr>
        <w:t>本章主要内容是本论文提出的知识</w:t>
      </w:r>
      <w:r w:rsidR="00B569D5">
        <w:rPr>
          <w:rFonts w:hint="eastAsia"/>
        </w:rPr>
        <w:t>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9"/>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0" w:name="_Toc469579737"/>
      <w:bookmarkStart w:id="111"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3"/>
      <w:bookmarkEnd w:id="110"/>
      <w:bookmarkEnd w:id="111"/>
    </w:p>
    <w:p w14:paraId="360069EC" w14:textId="77777777" w:rsidR="007C4319" w:rsidRPr="00BA5581" w:rsidRDefault="007C4319" w:rsidP="004741F0">
      <w:pPr>
        <w:pStyle w:val="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0EC156B6"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同时用户可以通过界面可以进行基本的知识库管理操作，包括知识库的添加、删除、文件上传、备份和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595FE4FF">
            <wp:extent cx="4505093" cy="361076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2416" cy="3624646"/>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0F335FCB">
            <wp:extent cx="4436958" cy="3648558"/>
            <wp:effectExtent l="0" t="0" r="825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1285" cy="3668563"/>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lastRenderedPageBreak/>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EE0ED04" w14:textId="77777777" w:rsidR="00390823" w:rsidRDefault="00390823" w:rsidP="00C4670C">
      <w:pPr>
        <w:ind w:firstLine="480"/>
      </w:pPr>
    </w:p>
    <w:p w14:paraId="25F19F40" w14:textId="77777777" w:rsidR="00390823" w:rsidRDefault="00390823" w:rsidP="00C4670C">
      <w:pPr>
        <w:ind w:firstLine="480"/>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4B3A107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p>
    <w:bookmarkEnd w:id="118"/>
    <w:bookmarkEnd w:id="119"/>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41AD0B8F" w:rsidR="005E6FD0" w:rsidRDefault="00390823" w:rsidP="00390823">
      <w:pPr>
        <w:ind w:firstLine="480"/>
      </w:pPr>
      <w:r>
        <w:rPr>
          <w:rFonts w:hint="eastAsia"/>
        </w:rPr>
        <w:t>知识库对应</w:t>
      </w:r>
      <w:r>
        <w:rPr>
          <w:rFonts w:hint="eastAsia"/>
        </w:rPr>
        <w:t>TDB</w:t>
      </w:r>
      <w:r>
        <w:rPr>
          <w:rFonts w:hint="eastAsia"/>
        </w:rPr>
        <w:t>数据集，</w:t>
      </w:r>
      <w:r>
        <w:rPr>
          <w:rFonts w:hint="eastAsia"/>
        </w:rPr>
        <w:t>TDB</w:t>
      </w:r>
      <w:r>
        <w:rPr>
          <w:rFonts w:hint="eastAsia"/>
        </w:rPr>
        <w:t>数据集的生成通过工厂类</w:t>
      </w:r>
      <w:r>
        <w:rPr>
          <w:rFonts w:hint="eastAsia"/>
        </w:rPr>
        <w:t>TDBFactory</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lastRenderedPageBreak/>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4"/>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A9AA328" w14:textId="77777777" w:rsidR="004249E0" w:rsidRDefault="004249E0" w:rsidP="00E56743">
      <w:pPr>
        <w:ind w:firstLine="480"/>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03F2F05C">
            <wp:extent cx="3854552" cy="3036843"/>
            <wp:effectExtent l="0" t="0" r="635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9146" cy="3040462"/>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77777777"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ff0"/>
        <w:spacing w:before="156"/>
      </w:pPr>
      <w:bookmarkStart w:id="140" w:name="_Toc469579750"/>
      <w:bookmarkEnd w:id="139"/>
      <w:r>
        <w:rPr>
          <w:rFonts w:hint="eastAsia"/>
        </w:rPr>
        <w:lastRenderedPageBreak/>
        <w:t>（续</w:t>
      </w:r>
      <w:r w:rsidR="00D7731C">
        <w:rPr>
          <w:rFonts w:hint="eastAsia"/>
        </w:rPr>
        <w:t>上表）</w:t>
      </w:r>
    </w:p>
    <w:tbl>
      <w:tblPr>
        <w:tblStyle w:val="a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1"/>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11886343" w14:textId="3561E0D7" w:rsidR="00872C9B" w:rsidRDefault="00872C9B" w:rsidP="00AC201C">
      <w:pPr>
        <w:ind w:firstLine="480"/>
      </w:pPr>
      <w:r>
        <w:rPr>
          <w:rFonts w:hint="eastAsia"/>
        </w:rPr>
        <w:t>结合本课题使用的深圳出租车</w:t>
      </w:r>
      <w:r>
        <w:rPr>
          <w:rFonts w:hint="eastAsia"/>
        </w:rPr>
        <w:t>GPS</w:t>
      </w:r>
      <w:r>
        <w:rPr>
          <w:rFonts w:hint="eastAsia"/>
        </w:rPr>
        <w:t>数据。</w:t>
      </w:r>
      <w:r w:rsidR="00392F79">
        <w:rPr>
          <w:rFonts w:hint="eastAsia"/>
        </w:rPr>
        <w:t>演示样例</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lastRenderedPageBreak/>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sidR="00767B9B">
        <w:rPr>
          <w:rFonts w:hint="eastAsia"/>
        </w:rPr>
        <w:t>本体编辑软件作为</w:t>
      </w:r>
      <w:r>
        <w:rPr>
          <w:rFonts w:hint="eastAsia"/>
        </w:rPr>
        <w:t>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18DDC165">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03161" cy="2661842"/>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3DCF4E8F" w:rsidR="00872C9B" w:rsidRDefault="0056259F" w:rsidP="00F37FC2">
      <w:pPr>
        <w:ind w:firstLine="480"/>
      </w:pPr>
      <w:r>
        <w:rPr>
          <w:rFonts w:hint="eastAsia"/>
        </w:rPr>
        <w:t>在此本体中，共有路</w:t>
      </w:r>
      <w:r w:rsidR="00BD0DA0">
        <w:rPr>
          <w:rFonts w:hint="eastAsia"/>
        </w:rPr>
        <w:t>、位置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767B9B">
        <w:rPr>
          <w:rFonts w:hint="eastAsia"/>
        </w:rPr>
        <w:t>的实例。如</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0D3E894C">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5936" cy="2597224"/>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12042433">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1623" cy="3908383"/>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0B3A9A94" w:rsidR="004540AC" w:rsidRPr="00C24F54" w:rsidRDefault="00FB7F0E" w:rsidP="004540AC">
            <w:pPr>
              <w:rPr>
                <w:bCs/>
                <w:sz w:val="21"/>
                <w:szCs w:val="21"/>
              </w:rPr>
            </w:pPr>
            <w:r>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3093EB4D" w:rsidR="004540AC" w:rsidRPr="006E7272" w:rsidRDefault="001C44A2" w:rsidP="005A4D53">
      <w:pPr>
        <w:pStyle w:val="afe"/>
      </w:pPr>
      <w:r w:rsidRPr="001C44A2">
        <w:rPr>
          <w:noProof/>
        </w:rPr>
        <w:lastRenderedPageBreak/>
        <w:drawing>
          <wp:inline distT="0" distB="0" distL="0" distR="0" wp14:anchorId="5B6F89C6" wp14:editId="585747F5">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7543" cy="259913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bl>
    <w:p w14:paraId="75E6F1D2" w14:textId="77777777" w:rsidR="00767B9B" w:rsidRDefault="00767B9B"/>
    <w:p w14:paraId="75DDC2AD" w14:textId="35E42AB5" w:rsidR="00767B9B" w:rsidRDefault="00767B9B" w:rsidP="005A4D53">
      <w:pPr>
        <w:pStyle w:val="aff0"/>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6E5A3D9" w:rsidR="0081129F" w:rsidRPr="00486EAD" w:rsidRDefault="0081129F" w:rsidP="009E5C70">
      <w:pPr>
        <w:spacing w:line="288" w:lineRule="auto"/>
        <w:ind w:firstLineChars="200" w:firstLine="480"/>
      </w:pPr>
      <w:r>
        <w:rPr>
          <w:rFonts w:hint="eastAsia"/>
        </w:rPr>
        <w:t>图</w:t>
      </w:r>
      <w:r w:rsidR="00A55FB2">
        <w:rPr>
          <w:rFonts w:hint="eastAsia"/>
        </w:rPr>
        <w:t>6-8</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5BD06E30" w:rsidR="0081129F" w:rsidRPr="00BE1B0F" w:rsidRDefault="0081129F" w:rsidP="00B2071B">
      <w:pPr>
        <w:pStyle w:val="afd"/>
        <w:spacing w:after="156"/>
      </w:pPr>
      <w:r w:rsidRPr="009909A9">
        <w:rPr>
          <w:rFonts w:hint="eastAsia"/>
        </w:rPr>
        <w:t>图</w:t>
      </w:r>
      <w:r>
        <w:rPr>
          <w:rFonts w:hint="eastAsia"/>
        </w:rPr>
        <w:t>6</w:t>
      </w:r>
      <w:r w:rsidRPr="009909A9">
        <w:rPr>
          <w:rFonts w:hint="eastAsia"/>
        </w:rPr>
        <w:t>-</w:t>
      </w:r>
      <w:r w:rsidR="004B0AE1">
        <w:rPr>
          <w:rFonts w:hint="eastAsia"/>
        </w:rPr>
        <w:t>8</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ff0"/>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3AF12E80"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6-9</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0E1D1A4E" w:rsidR="0081129F" w:rsidRDefault="0081129F" w:rsidP="00B2071B">
      <w:pPr>
        <w:pStyle w:val="afd"/>
        <w:spacing w:after="156"/>
      </w:pPr>
      <w:r w:rsidRPr="009909A9">
        <w:rPr>
          <w:rFonts w:hint="eastAsia"/>
        </w:rPr>
        <w:t>图</w:t>
      </w:r>
      <w:r>
        <w:rPr>
          <w:rFonts w:hint="eastAsia"/>
        </w:rPr>
        <w:t>6-</w:t>
      </w:r>
      <w:r w:rsidR="004B0AE1">
        <w:rPr>
          <w:rFonts w:hint="eastAsia"/>
        </w:rPr>
        <w:t>9</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ff0"/>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6220602" w:rsidR="001C036E" w:rsidRPr="001C036E" w:rsidRDefault="001C036E" w:rsidP="001C036E">
      <w:pPr>
        <w:ind w:firstLine="420"/>
        <w:rPr>
          <w:rFonts w:eastAsia="楷体_GB2312"/>
          <w:szCs w:val="18"/>
        </w:rPr>
      </w:pPr>
      <w:r>
        <w:rPr>
          <w:rFonts w:hint="eastAsia"/>
        </w:rPr>
        <w:t>图</w:t>
      </w:r>
      <w:r w:rsidR="00A55FB2">
        <w:rPr>
          <w:rFonts w:hint="eastAsia"/>
        </w:rPr>
        <w:t>6-10</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1C036E">
      <w:pPr>
        <w:spacing w:line="288" w:lineRule="auto"/>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drawing>
          <wp:inline distT="0" distB="0" distL="0" distR="0" wp14:anchorId="3DD6BE56" wp14:editId="471A6A94">
            <wp:extent cx="4967701" cy="1742145"/>
            <wp:effectExtent l="0" t="0" r="10795"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90512" cy="1750145"/>
                    </a:xfrm>
                    <a:prstGeom prst="rect">
                      <a:avLst/>
                    </a:prstGeom>
                    <a:noFill/>
                    <a:ln>
                      <a:noFill/>
                    </a:ln>
                  </pic:spPr>
                </pic:pic>
              </a:graphicData>
            </a:graphic>
          </wp:inline>
        </w:drawing>
      </w:r>
    </w:p>
    <w:p w14:paraId="06083B8B" w14:textId="0A12CF3C" w:rsidR="001C036E" w:rsidRPr="001C036E" w:rsidRDefault="001C036E" w:rsidP="00B2071B">
      <w:pPr>
        <w:pStyle w:val="afd"/>
        <w:spacing w:after="156"/>
      </w:pPr>
      <w:r w:rsidRPr="001C036E">
        <w:rPr>
          <w:rFonts w:hint="eastAsia"/>
        </w:rPr>
        <w:t>图</w:t>
      </w:r>
      <w:r w:rsidRPr="001C036E">
        <w:rPr>
          <w:rFonts w:hint="eastAsia"/>
        </w:rPr>
        <w:t>6-</w:t>
      </w:r>
      <w:r w:rsidR="004B0AE1">
        <w:rPr>
          <w:rFonts w:hint="eastAsia"/>
        </w:rPr>
        <w:t>10</w:t>
      </w:r>
      <w:r w:rsidRPr="001C036E">
        <w:t xml:space="preserve"> </w:t>
      </w:r>
      <w:r w:rsidRPr="001C036E">
        <w:rPr>
          <w:rFonts w:hint="eastAsia"/>
        </w:rPr>
        <w:t>数据集备份确认界面</w:t>
      </w:r>
    </w:p>
    <w:p w14:paraId="04E0E777" w14:textId="679D429F" w:rsidR="001C036E" w:rsidRDefault="001C036E" w:rsidP="009442AB">
      <w:pPr>
        <w:pStyle w:val="afe"/>
        <w:rPr>
          <w:noProof/>
        </w:rPr>
      </w:pPr>
      <w:r w:rsidRPr="00024842">
        <w:rPr>
          <w:noProof/>
        </w:rPr>
        <w:lastRenderedPageBreak/>
        <w:drawing>
          <wp:inline distT="0" distB="0" distL="0" distR="0" wp14:anchorId="7250BDE9" wp14:editId="6F0ED0BA">
            <wp:extent cx="4713576" cy="1813627"/>
            <wp:effectExtent l="0" t="0" r="1143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13576" cy="1813627"/>
                    </a:xfrm>
                    <a:prstGeom prst="rect">
                      <a:avLst/>
                    </a:prstGeom>
                    <a:noFill/>
                    <a:ln>
                      <a:noFill/>
                    </a:ln>
                  </pic:spPr>
                </pic:pic>
              </a:graphicData>
            </a:graphic>
          </wp:inline>
        </w:drawing>
      </w:r>
    </w:p>
    <w:p w14:paraId="431C7AE6" w14:textId="3C9714F8" w:rsidR="001C036E" w:rsidRPr="009442AB" w:rsidRDefault="001C036E" w:rsidP="009442AB">
      <w:pPr>
        <w:pStyle w:val="afd"/>
        <w:spacing w:after="156"/>
      </w:pPr>
      <w:r w:rsidRPr="009442AB">
        <w:rPr>
          <w:rFonts w:hint="eastAsia"/>
        </w:rPr>
        <w:t>图</w:t>
      </w:r>
      <w:r w:rsidRPr="009442AB">
        <w:rPr>
          <w:rFonts w:hint="eastAsia"/>
        </w:rPr>
        <w:t>6-</w:t>
      </w:r>
      <w:r w:rsidR="004B0AE1">
        <w:rPr>
          <w:rFonts w:hint="eastAsia"/>
        </w:rPr>
        <w:t>11</w:t>
      </w:r>
      <w:r w:rsidRPr="009442AB">
        <w:t xml:space="preserve"> </w:t>
      </w:r>
      <w:r w:rsidRPr="009442AB">
        <w:rPr>
          <w:rFonts w:hint="eastAsia"/>
        </w:rPr>
        <w:t>数据集备份完成界面</w:t>
      </w:r>
    </w:p>
    <w:p w14:paraId="36A3AC03" w14:textId="2D447E3E" w:rsidR="001C036E" w:rsidRPr="001C036E" w:rsidRDefault="001C036E" w:rsidP="001C036E">
      <w:pPr>
        <w:ind w:firstLine="420"/>
        <w:rPr>
          <w:rFonts w:eastAsia="楷体_GB2312"/>
          <w:szCs w:val="18"/>
        </w:rPr>
      </w:pPr>
      <w:r>
        <w:rPr>
          <w:rFonts w:hint="eastAsia"/>
        </w:rPr>
        <w:t>图</w:t>
      </w:r>
      <w:r>
        <w:rPr>
          <w:rFonts w:hint="eastAsia"/>
        </w:rPr>
        <w:t>6-</w:t>
      </w:r>
      <w:r w:rsidR="00A55FB2">
        <w:rPr>
          <w:rFonts w:hint="eastAsia"/>
        </w:rPr>
        <w:t>11</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ff0"/>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77777777" w:rsidR="00F531B4" w:rsidRPr="009442AB" w:rsidRDefault="00F531B4" w:rsidP="00DF5CD3">
            <w:pPr>
              <w:rPr>
                <w:bCs/>
                <w:sz w:val="21"/>
                <w:szCs w:val="21"/>
              </w:rPr>
            </w:pPr>
            <w:r w:rsidRPr="009442AB">
              <w:rPr>
                <w:rFonts w:hint="eastAsia"/>
                <w:bCs/>
                <w:sz w:val="21"/>
                <w:szCs w:val="21"/>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590006D1" w:rsidR="00F531B4" w:rsidRPr="000C2B6B" w:rsidRDefault="00F531B4" w:rsidP="00F531B4">
      <w:pPr>
        <w:spacing w:line="288" w:lineRule="auto"/>
        <w:ind w:firstLineChars="200" w:firstLine="480"/>
      </w:pPr>
      <w:r>
        <w:rPr>
          <w:rFonts w:hint="eastAsia"/>
        </w:rPr>
        <w:t>图</w:t>
      </w:r>
      <w:r w:rsidR="00A55FB2">
        <w:rPr>
          <w:rFonts w:hint="eastAsia"/>
        </w:rPr>
        <w:t>6-12</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54BB739C" w:rsidR="00F531B4" w:rsidRDefault="004B0AE1" w:rsidP="004B0AE1">
      <w:pPr>
        <w:pStyle w:val="afd"/>
        <w:spacing w:after="156"/>
      </w:pPr>
      <w:r>
        <w:rPr>
          <w:rFonts w:hint="eastAsia"/>
        </w:rPr>
        <w:t>图</w:t>
      </w:r>
      <w:r w:rsidR="00F531B4">
        <w:rPr>
          <w:rFonts w:hint="eastAsia"/>
        </w:rPr>
        <w:t>6-</w:t>
      </w:r>
      <w:r>
        <w:rPr>
          <w:rFonts w:hint="eastAsia"/>
        </w:rPr>
        <w:t>12</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lastRenderedPageBreak/>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ff0"/>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77777777" w:rsidR="00EC0FFD" w:rsidRPr="009442AB" w:rsidRDefault="00EC0FFD" w:rsidP="00DF5CD3">
            <w:pPr>
              <w:rPr>
                <w:bCs/>
                <w:sz w:val="21"/>
                <w:szCs w:val="21"/>
              </w:rPr>
            </w:pPr>
            <w:r w:rsidRPr="009442AB">
              <w:rPr>
                <w:rFonts w:hint="eastAsia"/>
                <w:bCs/>
                <w:sz w:val="21"/>
                <w:szCs w:val="21"/>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4C4302E" w:rsidR="00352BDC" w:rsidRPr="00037B4F" w:rsidRDefault="00352BDC" w:rsidP="00352BDC">
      <w:pPr>
        <w:spacing w:line="288" w:lineRule="auto"/>
        <w:ind w:firstLineChars="200" w:firstLine="480"/>
      </w:pPr>
      <w:r>
        <w:rPr>
          <w:rFonts w:hint="eastAsia"/>
        </w:rPr>
        <w:t>图</w:t>
      </w:r>
      <w:r w:rsidR="00A55FB2">
        <w:rPr>
          <w:rFonts w:hint="eastAsia"/>
        </w:rPr>
        <w:t>6-13</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108F498A" w:rsidR="00352BDC" w:rsidRDefault="00352BDC" w:rsidP="00953C32">
      <w:pPr>
        <w:pStyle w:val="afd"/>
        <w:spacing w:after="156"/>
      </w:pPr>
      <w:r>
        <w:rPr>
          <w:rFonts w:hint="eastAsia"/>
        </w:rPr>
        <w:t>6-</w:t>
      </w:r>
      <w:r w:rsidR="004B0AE1">
        <w:rPr>
          <w:rFonts w:hint="eastAsia"/>
        </w:rPr>
        <w:t>13</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40306859" w14:textId="601D2B04" w:rsidR="009236DB" w:rsidRDefault="009236DB" w:rsidP="009236DB">
      <w:pPr>
        <w:pStyle w:val="-31"/>
        <w:spacing w:line="288" w:lineRule="auto"/>
        <w:ind w:firstLineChars="0"/>
        <w:rPr>
          <w:szCs w:val="24"/>
        </w:rPr>
      </w:pPr>
    </w:p>
    <w:p w14:paraId="5A082CAA" w14:textId="77777777" w:rsidR="009236DB" w:rsidRDefault="009236DB" w:rsidP="009236DB">
      <w:pPr>
        <w:pStyle w:val="-31"/>
        <w:spacing w:line="288" w:lineRule="auto"/>
        <w:ind w:firstLineChars="0"/>
        <w:rPr>
          <w:szCs w:val="24"/>
        </w:rPr>
      </w:pPr>
    </w:p>
    <w:p w14:paraId="7936492B" w14:textId="77777777" w:rsidR="00A1012F" w:rsidRDefault="00A1012F" w:rsidP="009236DB">
      <w:pPr>
        <w:pStyle w:val="aff0"/>
        <w:spacing w:before="156"/>
      </w:pPr>
    </w:p>
    <w:p w14:paraId="7F8390C8" w14:textId="2B4F1DA7" w:rsidR="009236DB" w:rsidRDefault="009236DB" w:rsidP="009236DB">
      <w:pPr>
        <w:pStyle w:val="aff0"/>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04CDAAF8"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14</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983" cy="1962675"/>
                    </a:xfrm>
                    <a:prstGeom prst="rect">
                      <a:avLst/>
                    </a:prstGeom>
                  </pic:spPr>
                </pic:pic>
              </a:graphicData>
            </a:graphic>
          </wp:inline>
        </w:drawing>
      </w:r>
    </w:p>
    <w:p w14:paraId="6040E817" w14:textId="2D5FE5B4"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4B0AE1">
        <w:rPr>
          <w:rFonts w:hint="eastAsia"/>
        </w:rPr>
        <w:t>14</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lastRenderedPageBreak/>
        <w:t>测试结果</w:t>
      </w:r>
    </w:p>
    <w:p w14:paraId="41EF6122" w14:textId="535B491C"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315" cy="1842631"/>
                    </a:xfrm>
                    <a:prstGeom prst="rect">
                      <a:avLst/>
                    </a:prstGeom>
                  </pic:spPr>
                </pic:pic>
              </a:graphicData>
            </a:graphic>
          </wp:inline>
        </w:drawing>
      </w:r>
    </w:p>
    <w:p w14:paraId="7688B9D4" w14:textId="286C266B"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4B0AE1">
        <w:rPr>
          <w:rFonts w:hint="eastAsia"/>
        </w:rPr>
        <w:t>15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0"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47021B2" w:rsidR="00382BB4" w:rsidRDefault="00382BB4" w:rsidP="00382BB4">
      <w:r>
        <w:rPr>
          <w:rFonts w:hint="eastAsia"/>
        </w:rPr>
        <w:tab/>
      </w:r>
      <w:r>
        <w:rPr>
          <w:rFonts w:hint="eastAsia"/>
        </w:rPr>
        <w:t>图</w:t>
      </w:r>
      <w:r>
        <w:rPr>
          <w:rFonts w:hint="eastAsia"/>
        </w:rPr>
        <w:t>6-1</w:t>
      </w:r>
      <w:r w:rsidR="00A55FB2">
        <w:rPr>
          <w:rFonts w:hint="eastAsia"/>
        </w:rPr>
        <w:t>6</w:t>
      </w:r>
      <w:r>
        <w:rPr>
          <w:rFonts w:hint="eastAsia"/>
        </w:rPr>
        <w:t>是知识库添加成功界面。</w:t>
      </w:r>
    </w:p>
    <w:p w14:paraId="69F9A993" w14:textId="1DF5257C" w:rsidR="004A663A" w:rsidRDefault="006063E5" w:rsidP="00C477D5">
      <w:pPr>
        <w:pStyle w:val="afe"/>
      </w:pPr>
      <w:r w:rsidRPr="006063E5">
        <w:rPr>
          <w:noProof/>
        </w:rPr>
        <w:lastRenderedPageBreak/>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8167" cy="1904789"/>
                    </a:xfrm>
                    <a:prstGeom prst="rect">
                      <a:avLst/>
                    </a:prstGeom>
                  </pic:spPr>
                </pic:pic>
              </a:graphicData>
            </a:graphic>
          </wp:inline>
        </w:drawing>
      </w:r>
    </w:p>
    <w:p w14:paraId="53D17A96" w14:textId="2B91DA28" w:rsidR="000E014F" w:rsidRPr="00F160D0" w:rsidRDefault="00867E5D" w:rsidP="000A1DE0">
      <w:pPr>
        <w:pStyle w:val="afd"/>
        <w:spacing w:after="156"/>
      </w:pPr>
      <w:r>
        <w:rPr>
          <w:rFonts w:hint="eastAsia"/>
        </w:rPr>
        <w:t>图</w:t>
      </w:r>
      <w:r w:rsidR="00C305B3">
        <w:rPr>
          <w:rFonts w:hint="eastAsia"/>
        </w:rPr>
        <w:t>6-1</w:t>
      </w:r>
      <w:r w:rsidR="004B0AE1">
        <w:rPr>
          <w:rFonts w:hint="eastAsia"/>
        </w:rPr>
        <w:t>6</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7487A577"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6-17</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55FB2">
        <w:rPr>
          <w:rFonts w:hint="eastAsia"/>
        </w:rPr>
        <w:t>-18</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8171" cy="2360064"/>
                    </a:xfrm>
                    <a:prstGeom prst="rect">
                      <a:avLst/>
                    </a:prstGeom>
                  </pic:spPr>
                </pic:pic>
              </a:graphicData>
            </a:graphic>
          </wp:inline>
        </w:drawing>
      </w:r>
    </w:p>
    <w:p w14:paraId="5CE9E452" w14:textId="2AD8EF33" w:rsidR="00C55821" w:rsidRDefault="00C55821" w:rsidP="00C55821">
      <w:pPr>
        <w:pStyle w:val="afd"/>
        <w:spacing w:after="156"/>
      </w:pPr>
      <w:r>
        <w:rPr>
          <w:rFonts w:hint="eastAsia"/>
        </w:rPr>
        <w:t>图</w:t>
      </w:r>
      <w:r w:rsidR="00AA620C">
        <w:rPr>
          <w:rFonts w:hint="eastAsia"/>
        </w:rPr>
        <w:t>6-1</w:t>
      </w:r>
      <w:r w:rsidR="00A55FB2">
        <w:rPr>
          <w:rFonts w:hint="eastAsia"/>
        </w:rPr>
        <w:t>7</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lastRenderedPageBreak/>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0482" cy="2074853"/>
                    </a:xfrm>
                    <a:prstGeom prst="rect">
                      <a:avLst/>
                    </a:prstGeom>
                  </pic:spPr>
                </pic:pic>
              </a:graphicData>
            </a:graphic>
          </wp:inline>
        </w:drawing>
      </w:r>
    </w:p>
    <w:p w14:paraId="44B36DEB" w14:textId="09883E83" w:rsidR="00440A9A" w:rsidRPr="00BC1DA7" w:rsidRDefault="003F010E" w:rsidP="00BC1DA7">
      <w:pPr>
        <w:pStyle w:val="afd"/>
        <w:spacing w:after="156"/>
      </w:pPr>
      <w:r>
        <w:rPr>
          <w:rFonts w:hint="eastAsia"/>
        </w:rPr>
        <w:t>图</w:t>
      </w:r>
      <w:r w:rsidR="00AA620C">
        <w:rPr>
          <w:rFonts w:hint="eastAsia"/>
        </w:rPr>
        <w:t>6-1</w:t>
      </w:r>
      <w:r w:rsidR="00A55FB2">
        <w:rPr>
          <w:rFonts w:hint="eastAsia"/>
        </w:rPr>
        <w:t>8</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616FEDE0"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63A257E7">
            <wp:extent cx="5265010" cy="129948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0035" cy="1320468"/>
                    </a:xfrm>
                    <a:prstGeom prst="rect">
                      <a:avLst/>
                    </a:prstGeom>
                  </pic:spPr>
                </pic:pic>
              </a:graphicData>
            </a:graphic>
          </wp:inline>
        </w:drawing>
      </w:r>
    </w:p>
    <w:p w14:paraId="553A78B5" w14:textId="669E2963" w:rsidR="00A91CB0" w:rsidRPr="00847945" w:rsidRDefault="00A91CB0" w:rsidP="000A1DE0">
      <w:pPr>
        <w:pStyle w:val="afd"/>
        <w:spacing w:after="156"/>
      </w:pPr>
      <w:r w:rsidRPr="00847945">
        <w:rPr>
          <w:rFonts w:hint="eastAsia"/>
        </w:rPr>
        <w:t>图</w:t>
      </w:r>
      <w:r w:rsidR="008A20AB">
        <w:rPr>
          <w:rFonts w:hint="eastAsia"/>
        </w:rPr>
        <w:t>6-1</w:t>
      </w:r>
      <w:r w:rsidR="00A55FB2">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lastRenderedPageBreak/>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66293" cy="1694491"/>
                    </a:xfrm>
                    <a:prstGeom prst="rect">
                      <a:avLst/>
                    </a:prstGeom>
                  </pic:spPr>
                </pic:pic>
              </a:graphicData>
            </a:graphic>
          </wp:inline>
        </w:drawing>
      </w:r>
    </w:p>
    <w:p w14:paraId="7C8EC645" w14:textId="7E98E9A4" w:rsidR="00AE08CC" w:rsidRDefault="004540AC" w:rsidP="000A1DE0">
      <w:pPr>
        <w:pStyle w:val="afd"/>
        <w:spacing w:after="156"/>
      </w:pPr>
      <w:r w:rsidRPr="00847945">
        <w:rPr>
          <w:rFonts w:hint="eastAsia"/>
        </w:rPr>
        <w:t>图</w:t>
      </w:r>
      <w:r w:rsidR="00A55FB2">
        <w:rPr>
          <w:rFonts w:hint="eastAsia"/>
        </w:rPr>
        <w:t>6-20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24481513" w:rsidR="008A20AB" w:rsidRDefault="009036B9" w:rsidP="008A20AB">
      <w:pPr>
        <w:spacing w:line="288" w:lineRule="auto"/>
        <w:ind w:firstLine="480"/>
      </w:pPr>
      <w:r>
        <w:rPr>
          <w:rFonts w:hint="eastAsia"/>
        </w:rPr>
        <w:t>图</w:t>
      </w:r>
      <w:r w:rsidR="008A20AB">
        <w:rPr>
          <w:rFonts w:hint="eastAsia"/>
        </w:rPr>
        <w:t>6-</w:t>
      </w:r>
      <w:r w:rsidR="00A55FB2">
        <w:rPr>
          <w:rFonts w:hint="eastAsia"/>
        </w:rPr>
        <w:t>2</w:t>
      </w:r>
      <w:r w:rsidR="008A20AB">
        <w:rPr>
          <w:rFonts w:hint="eastAsia"/>
        </w:rPr>
        <w:t>1</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w:t>
      </w:r>
      <w:r w:rsidR="00A55FB2">
        <w:rPr>
          <w:rFonts w:hint="eastAsia"/>
        </w:rPr>
        <w:t>22</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lastRenderedPageBreak/>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4283" cy="2804328"/>
                    </a:xfrm>
                    <a:prstGeom prst="rect">
                      <a:avLst/>
                    </a:prstGeom>
                  </pic:spPr>
                </pic:pic>
              </a:graphicData>
            </a:graphic>
          </wp:inline>
        </w:drawing>
      </w:r>
    </w:p>
    <w:p w14:paraId="4A603499" w14:textId="2C8364BB" w:rsidR="00440A9A" w:rsidRPr="0049504B" w:rsidRDefault="00440A9A" w:rsidP="0049504B">
      <w:pPr>
        <w:pStyle w:val="afd"/>
        <w:spacing w:after="156"/>
      </w:pPr>
      <w:r w:rsidRPr="00847945">
        <w:rPr>
          <w:rFonts w:hint="eastAsia"/>
        </w:rPr>
        <w:t>图</w:t>
      </w:r>
      <w:r w:rsidRPr="00847945">
        <w:rPr>
          <w:rFonts w:hint="eastAsia"/>
        </w:rPr>
        <w:t>6-</w:t>
      </w:r>
      <w:r w:rsidR="00A55FB2">
        <w:rPr>
          <w:rFonts w:hint="eastAsia"/>
        </w:rPr>
        <w:t>2</w:t>
      </w:r>
      <w:r w:rsidRPr="00847945">
        <w:rPr>
          <w:rFonts w:hint="eastAsia"/>
        </w:rPr>
        <w:t>1</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7744" cy="504076"/>
                    </a:xfrm>
                    <a:prstGeom prst="rect">
                      <a:avLst/>
                    </a:prstGeom>
                  </pic:spPr>
                </pic:pic>
              </a:graphicData>
            </a:graphic>
          </wp:inline>
        </w:drawing>
      </w:r>
    </w:p>
    <w:p w14:paraId="1FE31B26" w14:textId="6E204D8A" w:rsidR="00C70BBB" w:rsidRPr="00C70BBB" w:rsidRDefault="00C70BBB" w:rsidP="005221D4">
      <w:pPr>
        <w:pStyle w:val="afd"/>
        <w:spacing w:after="156"/>
      </w:pPr>
      <w:bookmarkStart w:id="164" w:name="OLE_LINK9"/>
      <w:bookmarkStart w:id="165" w:name="OLE_LINK10"/>
      <w:r w:rsidRPr="00847945">
        <w:rPr>
          <w:rFonts w:hint="eastAsia"/>
        </w:rPr>
        <w:t>图</w:t>
      </w:r>
      <w:r w:rsidR="00A55FB2">
        <w:rPr>
          <w:rFonts w:hint="eastAsia"/>
        </w:rPr>
        <w:t>6-22</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ff0"/>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EF3B743" w:rsidR="00F415B1" w:rsidRDefault="00F415B1" w:rsidP="00F415B1">
      <w:pPr>
        <w:spacing w:line="288" w:lineRule="auto"/>
        <w:ind w:firstLine="480"/>
      </w:pPr>
      <w:r>
        <w:rPr>
          <w:rFonts w:hint="eastAsia"/>
        </w:rPr>
        <w:t>图</w:t>
      </w:r>
      <w:r w:rsidR="00A55FB2">
        <w:rPr>
          <w:rFonts w:hint="eastAsia"/>
        </w:rPr>
        <w:t>6-23</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lastRenderedPageBreak/>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99165" cy="1547320"/>
                    </a:xfrm>
                    <a:prstGeom prst="rect">
                      <a:avLst/>
                    </a:prstGeom>
                  </pic:spPr>
                </pic:pic>
              </a:graphicData>
            </a:graphic>
          </wp:inline>
        </w:drawing>
      </w:r>
    </w:p>
    <w:p w14:paraId="67F027A4" w14:textId="70600538" w:rsidR="00F415B1" w:rsidRPr="00847945" w:rsidRDefault="00F415B1" w:rsidP="000A1DE0">
      <w:pPr>
        <w:pStyle w:val="afd"/>
        <w:spacing w:after="156"/>
      </w:pPr>
      <w:r w:rsidRPr="00847945">
        <w:rPr>
          <w:rFonts w:hint="eastAsia"/>
        </w:rPr>
        <w:t>图</w:t>
      </w:r>
      <w:r w:rsidRPr="00847945">
        <w:rPr>
          <w:rFonts w:hint="eastAsia"/>
        </w:rPr>
        <w:t>6-</w:t>
      </w:r>
      <w:r w:rsidR="00A55FB2">
        <w:rPr>
          <w:rFonts w:hint="eastAsia"/>
        </w:rPr>
        <w:t>23</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1E39DD78"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96801" cy="1617735"/>
                    </a:xfrm>
                    <a:prstGeom prst="rect">
                      <a:avLst/>
                    </a:prstGeom>
                  </pic:spPr>
                </pic:pic>
              </a:graphicData>
            </a:graphic>
          </wp:inline>
        </w:drawing>
      </w:r>
    </w:p>
    <w:p w14:paraId="6D83D667" w14:textId="3ECCF564" w:rsidR="00F415B1" w:rsidRDefault="00F415B1" w:rsidP="000A1DE0">
      <w:pPr>
        <w:pStyle w:val="afd"/>
        <w:spacing w:after="156"/>
      </w:pPr>
      <w:r w:rsidRPr="00847945">
        <w:rPr>
          <w:rFonts w:hint="eastAsia"/>
        </w:rPr>
        <w:t>图</w:t>
      </w:r>
      <w:r w:rsidR="00A55FB2">
        <w:rPr>
          <w:rFonts w:hint="eastAsia"/>
        </w:rPr>
        <w:t>6-24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ff0"/>
        <w:spacing w:before="156"/>
      </w:pPr>
      <w:r w:rsidRPr="00847945">
        <w:rPr>
          <w:rFonts w:hint="eastAsia"/>
        </w:rPr>
        <w:lastRenderedPageBreak/>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70104975" w:rsidR="00C477D5" w:rsidRDefault="00F3688F" w:rsidP="00C477D5">
      <w:pPr>
        <w:spacing w:line="288" w:lineRule="auto"/>
        <w:ind w:firstLine="480"/>
      </w:pPr>
      <w:r>
        <w:rPr>
          <w:rFonts w:hint="eastAsia"/>
        </w:rPr>
        <w:t>图</w:t>
      </w:r>
      <w:r w:rsidR="005A32F7">
        <w:rPr>
          <w:rFonts w:hint="eastAsia"/>
        </w:rPr>
        <w:t>6-</w:t>
      </w:r>
      <w:r w:rsidR="00A55FB2">
        <w:rPr>
          <w:rFonts w:hint="eastAsia"/>
        </w:rPr>
        <w:t>25</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4249" cy="1587743"/>
                    </a:xfrm>
                    <a:prstGeom prst="rect">
                      <a:avLst/>
                    </a:prstGeom>
                  </pic:spPr>
                </pic:pic>
              </a:graphicData>
            </a:graphic>
          </wp:inline>
        </w:drawing>
      </w:r>
    </w:p>
    <w:p w14:paraId="7952CF3E" w14:textId="32BA8FBB" w:rsidR="00F3688F" w:rsidRPr="00EC017C" w:rsidRDefault="00F3688F" w:rsidP="000A1DE0">
      <w:pPr>
        <w:pStyle w:val="afd"/>
        <w:spacing w:after="156"/>
      </w:pPr>
      <w:r w:rsidRPr="00847945">
        <w:rPr>
          <w:rFonts w:hint="eastAsia"/>
        </w:rPr>
        <w:t>图</w:t>
      </w:r>
      <w:r w:rsidRPr="00847945">
        <w:rPr>
          <w:rFonts w:hint="eastAsia"/>
        </w:rPr>
        <w:t>6-</w:t>
      </w:r>
      <w:r w:rsidR="00A55FB2">
        <w:rPr>
          <w:rFonts w:hint="eastAsia"/>
        </w:rPr>
        <w:t>25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EA1D946" w:rsidR="00C477D5" w:rsidRDefault="00F415B1" w:rsidP="00C477D5">
      <w:pPr>
        <w:spacing w:line="288" w:lineRule="auto"/>
        <w:ind w:firstLine="480"/>
      </w:pPr>
      <w:r>
        <w:rPr>
          <w:rFonts w:hint="eastAsia"/>
        </w:rPr>
        <w:t>图</w:t>
      </w:r>
      <w:r w:rsidR="005A32F7">
        <w:rPr>
          <w:rFonts w:hint="eastAsia"/>
        </w:rPr>
        <w:t>6-2</w:t>
      </w:r>
      <w:r w:rsidR="00A55FB2">
        <w:rPr>
          <w:rFonts w:hint="eastAsia"/>
        </w:rPr>
        <w:t>6</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lastRenderedPageBreak/>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3182" cy="2122937"/>
                    </a:xfrm>
                    <a:prstGeom prst="rect">
                      <a:avLst/>
                    </a:prstGeom>
                  </pic:spPr>
                </pic:pic>
              </a:graphicData>
            </a:graphic>
          </wp:inline>
        </w:drawing>
      </w:r>
    </w:p>
    <w:p w14:paraId="61300569" w14:textId="4BCCB172" w:rsidR="00E37E31" w:rsidRPr="00713DAD" w:rsidRDefault="00F415B1" w:rsidP="000A1DE0">
      <w:pPr>
        <w:pStyle w:val="afd"/>
        <w:spacing w:after="156"/>
      </w:pPr>
      <w:r w:rsidRPr="00847945">
        <w:rPr>
          <w:rFonts w:hint="eastAsia"/>
        </w:rPr>
        <w:t>6-</w:t>
      </w:r>
      <w:r w:rsidR="00A55FB2">
        <w:rPr>
          <w:rFonts w:hint="eastAsia"/>
        </w:rPr>
        <w:t>26</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t>测试结果</w:t>
      </w:r>
    </w:p>
    <w:p w14:paraId="685E0F48" w14:textId="57CD46E1" w:rsidR="00C477D5" w:rsidRDefault="00F415B1" w:rsidP="00C477D5">
      <w:pPr>
        <w:spacing w:line="288" w:lineRule="auto"/>
        <w:ind w:firstLine="480"/>
      </w:pPr>
      <w:r>
        <w:rPr>
          <w:rFonts w:hint="eastAsia"/>
        </w:rPr>
        <w:t>图</w:t>
      </w:r>
      <w:r w:rsidR="009B41B6">
        <w:rPr>
          <w:rFonts w:hint="eastAsia"/>
        </w:rPr>
        <w:t>6-2</w:t>
      </w:r>
      <w:r w:rsidR="00A55FB2">
        <w:rPr>
          <w:rFonts w:hint="eastAsia"/>
        </w:rPr>
        <w:t>7</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fe"/>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10374" cy="1130623"/>
                    </a:xfrm>
                    <a:prstGeom prst="rect">
                      <a:avLst/>
                    </a:prstGeom>
                  </pic:spPr>
                </pic:pic>
              </a:graphicData>
            </a:graphic>
          </wp:inline>
        </w:drawing>
      </w:r>
    </w:p>
    <w:p w14:paraId="101CBF00" w14:textId="1D6D4B6B" w:rsidR="00C602AD" w:rsidRPr="00847945" w:rsidRDefault="00C602AD" w:rsidP="000A1DE0">
      <w:pPr>
        <w:pStyle w:val="afd"/>
        <w:spacing w:after="156"/>
      </w:pPr>
      <w:r>
        <w:rPr>
          <w:rFonts w:hint="eastAsia"/>
        </w:rPr>
        <w:t>图</w:t>
      </w:r>
      <w:r w:rsidRPr="00847945">
        <w:rPr>
          <w:rFonts w:hint="eastAsia"/>
        </w:rPr>
        <w:t>6-</w:t>
      </w:r>
      <w:r w:rsidR="005A32F7">
        <w:rPr>
          <w:rFonts w:hint="eastAsia"/>
        </w:rPr>
        <w:t>2</w:t>
      </w:r>
      <w:r w:rsidR="00A55FB2">
        <w:rPr>
          <w:rFonts w:hint="eastAsia"/>
        </w:rPr>
        <w:t>7</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6" w:name="_Toc469579757"/>
      <w:bookmarkStart w:id="167" w:name="_Toc472414795"/>
      <w:r w:rsidRPr="00BA5581">
        <w:rPr>
          <w:rFonts w:hint="eastAsia"/>
        </w:rPr>
        <w:lastRenderedPageBreak/>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ff0"/>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bl>
    <w:p w14:paraId="5C215866" w14:textId="591F7DD8" w:rsidR="003B7E44" w:rsidRDefault="003B7E44" w:rsidP="003B7E44">
      <w:pPr>
        <w:pStyle w:val="aff0"/>
        <w:spacing w:before="156"/>
      </w:pPr>
      <w:r>
        <w:rPr>
          <w:rFonts w:hint="eastAsia"/>
        </w:rPr>
        <w:lastRenderedPageBreak/>
        <w:t>（续上表）</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2B832094">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78BD09E" w14:textId="7D9D9D94" w:rsidR="00DC6A39" w:rsidRDefault="00DC6A39" w:rsidP="00DC6A39">
      <w:pPr>
        <w:pStyle w:val="afd"/>
        <w:spacing w:after="156"/>
      </w:pPr>
      <w:r w:rsidRPr="00847945">
        <w:rPr>
          <w:rFonts w:hint="eastAsia"/>
        </w:rPr>
        <w:t>图</w:t>
      </w:r>
      <w:r w:rsidR="009B41B6">
        <w:rPr>
          <w:rFonts w:hint="eastAsia"/>
        </w:rPr>
        <w:t>6-2</w:t>
      </w:r>
      <w:r w:rsidR="00A55FB2">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2985D50B">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62C3D3A" w14:textId="51FFC671" w:rsidR="006610A5" w:rsidRPr="00847945" w:rsidRDefault="006610A5" w:rsidP="006610A5">
      <w:pPr>
        <w:pStyle w:val="afd"/>
        <w:spacing w:after="156"/>
      </w:pPr>
      <w:r w:rsidRPr="00847945">
        <w:rPr>
          <w:rFonts w:hint="eastAsia"/>
        </w:rPr>
        <w:t>图</w:t>
      </w:r>
      <w:r w:rsidR="009B41B6">
        <w:rPr>
          <w:rFonts w:hint="eastAsia"/>
        </w:rPr>
        <w:t>6-2</w:t>
      </w:r>
      <w:r w:rsidR="00A55FB2">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ff0"/>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1491EB46" w:rsidR="00C83B59" w:rsidRPr="00E47633" w:rsidRDefault="00C15972" w:rsidP="00BF6BDD">
      <w:pPr>
        <w:spacing w:beforeLines="50" w:before="156"/>
        <w:ind w:firstLine="482"/>
      </w:pPr>
      <w:r>
        <w:rPr>
          <w:rFonts w:hint="eastAsia"/>
        </w:rPr>
        <w:t>事件推理的测试结果如图</w:t>
      </w:r>
      <w:r w:rsidR="00B724AB">
        <w:rPr>
          <w:rFonts w:hint="eastAsia"/>
        </w:rPr>
        <w:t>6-30</w:t>
      </w:r>
      <w:r w:rsidR="00ED78FD">
        <w:rPr>
          <w:rFonts w:hint="eastAsia"/>
        </w:rPr>
        <w:t>所示：</w:t>
      </w:r>
    </w:p>
    <w:p w14:paraId="4EDA82BA" w14:textId="57D75344" w:rsidR="00103657" w:rsidRDefault="00C07F7B" w:rsidP="00BF6BDD">
      <w:pPr>
        <w:pStyle w:val="afe"/>
      </w:pPr>
      <w:r w:rsidRPr="00BF6BDD">
        <w:rPr>
          <w:rFonts w:hint="eastAsia"/>
          <w:noProof/>
        </w:rPr>
        <w:lastRenderedPageBreak/>
        <w:drawing>
          <wp:inline distT="0" distB="0" distL="0" distR="0" wp14:anchorId="65564F1C" wp14:editId="3CA0ED5A">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F04DD8C" w14:textId="2B42BE3D" w:rsidR="003172DA" w:rsidRDefault="003172DA" w:rsidP="003172DA">
      <w:pPr>
        <w:pStyle w:val="afd"/>
        <w:spacing w:after="156"/>
        <w:ind w:firstLine="360"/>
      </w:pPr>
      <w:r>
        <w:rPr>
          <w:rFonts w:hint="eastAsia"/>
        </w:rPr>
        <w:t>图</w:t>
      </w:r>
      <w:r w:rsidR="009B41B6">
        <w:rPr>
          <w:rFonts w:hint="eastAsia"/>
        </w:rPr>
        <w:t>6-</w:t>
      </w:r>
      <w:r w:rsidR="00B724AB">
        <w:rPr>
          <w:rFonts w:hint="eastAsia"/>
        </w:rPr>
        <w:t>30</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fe"/>
      </w:pPr>
      <w:r>
        <w:rPr>
          <w:rFonts w:hint="eastAsia"/>
          <w:noProof/>
        </w:rPr>
        <w:lastRenderedPageBreak/>
        <w:drawing>
          <wp:inline distT="0" distB="0" distL="0" distR="0" wp14:anchorId="28DCF439" wp14:editId="1012ED81">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28E478C" w14:textId="348F989E" w:rsidR="001E4AE6" w:rsidRDefault="001E4AE6" w:rsidP="001E4AE6">
      <w:pPr>
        <w:pStyle w:val="afd"/>
        <w:spacing w:after="156"/>
        <w:ind w:firstLine="360"/>
      </w:pPr>
      <w:r>
        <w:rPr>
          <w:rFonts w:hint="eastAsia"/>
        </w:rPr>
        <w:t>图</w:t>
      </w:r>
      <w:r>
        <w:rPr>
          <w:rFonts w:hint="eastAsia"/>
        </w:rPr>
        <w:t>6-</w:t>
      </w:r>
      <w:r w:rsidR="00B724AB">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afb"/>
        <w:ind w:firstLine="480"/>
      </w:pPr>
      <w:r>
        <w:rPr>
          <w:rFonts w:hint="eastAsia"/>
        </w:rPr>
        <w:t xml:space="preserve">      </w:t>
      </w:r>
      <w:r>
        <w:rPr>
          <w:rFonts w:hint="eastAsia"/>
          <w:noProof/>
        </w:rPr>
        <w:drawing>
          <wp:inline distT="0" distB="0" distL="0" distR="0" wp14:anchorId="660BEB0D" wp14:editId="3DDE63F5">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95C29FC" w14:textId="7BB56DB2" w:rsidR="00955352" w:rsidRDefault="00955352" w:rsidP="00955352">
      <w:pPr>
        <w:pStyle w:val="afd"/>
        <w:spacing w:after="156"/>
        <w:ind w:firstLine="360"/>
      </w:pPr>
      <w:r>
        <w:rPr>
          <w:rFonts w:hint="eastAsia"/>
        </w:rPr>
        <w:t>图</w:t>
      </w:r>
      <w:r w:rsidR="00C51288">
        <w:rPr>
          <w:rFonts w:hint="eastAsia"/>
        </w:rPr>
        <w:t>6-</w:t>
      </w:r>
      <w:r w:rsidR="00B724AB">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7E412815" w:rsidR="001142F2" w:rsidRDefault="00F27323" w:rsidP="00387E74">
      <w:pPr>
        <w:ind w:firstLine="480"/>
      </w:pPr>
      <w:r>
        <w:rPr>
          <w:rFonts w:hint="eastAsia"/>
        </w:rPr>
        <w:t>图</w:t>
      </w:r>
      <w:r>
        <w:rPr>
          <w:rFonts w:hint="eastAsia"/>
        </w:rPr>
        <w:t>6-</w:t>
      </w:r>
      <w:r w:rsidR="00B724AB">
        <w:rPr>
          <w:rFonts w:hint="eastAsia"/>
        </w:rPr>
        <w:t>31</w:t>
      </w:r>
      <w:r w:rsidR="007A13A6">
        <w:rPr>
          <w:rFonts w:hint="eastAsia"/>
        </w:rPr>
        <w:t>到</w:t>
      </w:r>
      <w:r>
        <w:rPr>
          <w:rFonts w:hint="eastAsia"/>
        </w:rPr>
        <w:t>6-</w:t>
      </w:r>
      <w:r w:rsidR="00B724AB">
        <w:rPr>
          <w:rFonts w:hint="eastAsia"/>
        </w:rPr>
        <w:t>32</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7A905AD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3"/>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4"/>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afa"/>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afa"/>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afa"/>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afa"/>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5"/>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6"/>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A93814" w14:textId="77777777" w:rsidR="00A9675D" w:rsidRDefault="00A9675D" w:rsidP="000503CE">
      <w:pPr>
        <w:ind w:firstLine="480"/>
      </w:pPr>
      <w:r>
        <w:separator/>
      </w:r>
    </w:p>
  </w:endnote>
  <w:endnote w:type="continuationSeparator" w:id="0">
    <w:p w14:paraId="237193AA" w14:textId="77777777" w:rsidR="00A9675D" w:rsidRDefault="00A9675D"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B33412" w:rsidRDefault="00B33412"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720549">
      <w:rPr>
        <w:rStyle w:val="aff5"/>
        <w:noProof/>
      </w:rPr>
      <w:t>IV</w:t>
    </w:r>
    <w:r>
      <w:rPr>
        <w:rStyle w:val="aff5"/>
      </w:rPr>
      <w:fldChar w:fldCharType="end"/>
    </w:r>
  </w:p>
  <w:p w14:paraId="234133B3" w14:textId="77777777" w:rsidR="00B33412" w:rsidRDefault="00B33412"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B33412" w:rsidRPr="00D96384" w:rsidRDefault="00B33412" w:rsidP="00A50DB2">
    <w:pPr>
      <w:pStyle w:val="ab"/>
      <w:ind w:firstLine="360"/>
    </w:pPr>
  </w:p>
  <w:p w14:paraId="6BD7A09B" w14:textId="77777777" w:rsidR="00B33412" w:rsidRDefault="00B33412"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B33412" w:rsidRDefault="00B33412">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B33412" w:rsidRDefault="00B33412">
        <w:pPr>
          <w:pStyle w:val="ab"/>
          <w:ind w:firstLine="360"/>
          <w:jc w:val="center"/>
        </w:pPr>
        <w:r>
          <w:fldChar w:fldCharType="begin"/>
        </w:r>
        <w:r>
          <w:instrText>PAGE   \* MERGEFORMAT</w:instrText>
        </w:r>
        <w:r>
          <w:fldChar w:fldCharType="separate"/>
        </w:r>
        <w:r w:rsidR="00720549" w:rsidRPr="00720549">
          <w:rPr>
            <w:noProof/>
            <w:lang w:val="zh-CN"/>
          </w:rPr>
          <w:t>III</w:t>
        </w:r>
        <w:r>
          <w:fldChar w:fldCharType="end"/>
        </w:r>
      </w:p>
    </w:sdtContent>
  </w:sdt>
  <w:p w14:paraId="207DFFDE" w14:textId="77777777" w:rsidR="00B33412" w:rsidRDefault="00B33412" w:rsidP="005F2E3C">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B33412" w:rsidRDefault="00B33412"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720549">
      <w:rPr>
        <w:rStyle w:val="aff5"/>
        <w:noProof/>
      </w:rPr>
      <w:t>16</w:t>
    </w:r>
    <w:r>
      <w:rPr>
        <w:rStyle w:val="aff5"/>
      </w:rPr>
      <w:fldChar w:fldCharType="end"/>
    </w:r>
  </w:p>
  <w:p w14:paraId="3F0012F5" w14:textId="77777777" w:rsidR="00B33412" w:rsidRDefault="00B33412" w:rsidP="005F2E3C">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B33412" w:rsidRDefault="00B33412" w:rsidP="00DE5864">
    <w:pPr>
      <w:pStyle w:val="ab"/>
      <w:framePr w:wrap="none" w:vAnchor="text" w:hAnchor="margin" w:xAlign="center" w:y="1"/>
      <w:ind w:firstLine="360"/>
      <w:rPr>
        <w:rStyle w:val="aff5"/>
      </w:rPr>
    </w:pPr>
    <w:r>
      <w:rPr>
        <w:rStyle w:val="aff5"/>
      </w:rPr>
      <w:fldChar w:fldCharType="begin"/>
    </w:r>
    <w:r>
      <w:rPr>
        <w:rStyle w:val="aff5"/>
      </w:rPr>
      <w:instrText xml:space="preserve">PAGE  </w:instrText>
    </w:r>
    <w:r>
      <w:rPr>
        <w:rStyle w:val="aff5"/>
      </w:rPr>
      <w:fldChar w:fldCharType="separate"/>
    </w:r>
    <w:r w:rsidR="00720549">
      <w:rPr>
        <w:rStyle w:val="aff5"/>
        <w:noProof/>
      </w:rPr>
      <w:t>15</w:t>
    </w:r>
    <w:r>
      <w:rPr>
        <w:rStyle w:val="aff5"/>
      </w:rPr>
      <w:fldChar w:fldCharType="end"/>
    </w:r>
  </w:p>
  <w:p w14:paraId="1354456F" w14:textId="2FF61C51" w:rsidR="00B33412" w:rsidRDefault="00B33412">
    <w:pPr>
      <w:pStyle w:val="ab"/>
      <w:ind w:firstLine="360"/>
      <w:jc w:val="center"/>
    </w:pPr>
  </w:p>
  <w:p w14:paraId="22F87770" w14:textId="77777777" w:rsidR="00B33412" w:rsidRDefault="00B33412"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519A5" w14:textId="77777777" w:rsidR="00A9675D" w:rsidRDefault="00A9675D" w:rsidP="000503CE">
      <w:pPr>
        <w:ind w:firstLine="480"/>
      </w:pPr>
      <w:r>
        <w:separator/>
      </w:r>
    </w:p>
  </w:footnote>
  <w:footnote w:type="continuationSeparator" w:id="0">
    <w:p w14:paraId="0B4B4661" w14:textId="77777777" w:rsidR="00A9675D" w:rsidRDefault="00A9675D"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B33412" w:rsidRPr="006A59A8" w:rsidRDefault="00B33412"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B33412" w:rsidRPr="000C0D0A" w:rsidRDefault="00B33412" w:rsidP="00F8364F">
    <w:pPr>
      <w:pStyle w:val="a9"/>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B33412" w:rsidRPr="000C0D0A" w:rsidRDefault="00B33412" w:rsidP="00F8364F">
    <w:pPr>
      <w:pStyle w:val="a9"/>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B33412" w:rsidRPr="000C0D0A" w:rsidRDefault="00B33412" w:rsidP="00442697">
    <w:pPr>
      <w:pStyle w:val="a9"/>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B33412" w:rsidRPr="000C0D0A" w:rsidRDefault="00B33412" w:rsidP="00442697">
    <w:pPr>
      <w:pStyle w:val="a9"/>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B33412" w:rsidRPr="000C0D0A" w:rsidRDefault="00B33412" w:rsidP="003F276A">
    <w:pPr>
      <w:pStyle w:val="a9"/>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B33412" w:rsidRDefault="00B33412" w:rsidP="00E07835">
    <w:pPr>
      <w:pStyle w:val="a9"/>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B33412" w:rsidRDefault="00B33412" w:rsidP="00BD5FC1">
    <w:pPr>
      <w:pStyle w:val="a9"/>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B33412" w:rsidRDefault="00B33412" w:rsidP="00F8364F">
    <w:pPr>
      <w:pStyle w:val="a9"/>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B33412" w:rsidRDefault="00B33412"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B33412" w:rsidRDefault="00B33412"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B33412" w:rsidRDefault="00B33412">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B33412" w:rsidRPr="00385661" w:rsidRDefault="00B33412"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B33412" w:rsidRDefault="00B33412"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B33412" w:rsidRPr="00A002A3" w:rsidRDefault="00B33412"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B33412" w:rsidRDefault="00B33412" w:rsidP="006A59A8">
    <w:pPr>
      <w:pStyle w:val="a9"/>
      <w:ind w:firstLineChars="0" w:firstLine="0"/>
    </w:pPr>
    <w:r w:rsidRPr="0061114E">
      <w:t>ABSTRACT</w:t>
    </w:r>
  </w:p>
  <w:p w14:paraId="2FA46D84" w14:textId="77777777" w:rsidR="00B33412" w:rsidRDefault="00B33412"/>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B33412" w:rsidRPr="00ED1484" w:rsidRDefault="00B33412" w:rsidP="005610C3">
    <w:pPr>
      <w:pStyle w:val="a9"/>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B33412" w:rsidRPr="000C0D0A" w:rsidRDefault="00B33412" w:rsidP="00F8364F">
    <w:pPr>
      <w:pStyle w:val="a9"/>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AE"/>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DA2"/>
    <w:rsid w:val="000974C3"/>
    <w:rsid w:val="000977DD"/>
    <w:rsid w:val="00097F78"/>
    <w:rsid w:val="00097FEF"/>
    <w:rsid w:val="000A08C1"/>
    <w:rsid w:val="000A155E"/>
    <w:rsid w:val="000A1DE0"/>
    <w:rsid w:val="000A200B"/>
    <w:rsid w:val="000A2796"/>
    <w:rsid w:val="000A31BF"/>
    <w:rsid w:val="000A363F"/>
    <w:rsid w:val="000A3B4F"/>
    <w:rsid w:val="000A3DFD"/>
    <w:rsid w:val="000A46AA"/>
    <w:rsid w:val="000A4B36"/>
    <w:rsid w:val="000A4BC0"/>
    <w:rsid w:val="000A4C87"/>
    <w:rsid w:val="000A4D73"/>
    <w:rsid w:val="000A5BAE"/>
    <w:rsid w:val="000A6756"/>
    <w:rsid w:val="000A740A"/>
    <w:rsid w:val="000A7D2D"/>
    <w:rsid w:val="000A7ED5"/>
    <w:rsid w:val="000B1194"/>
    <w:rsid w:val="000B1268"/>
    <w:rsid w:val="000B1621"/>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B7D9D"/>
    <w:rsid w:val="000C0AB2"/>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60CC"/>
    <w:rsid w:val="000C64E9"/>
    <w:rsid w:val="000C6CF4"/>
    <w:rsid w:val="000C7141"/>
    <w:rsid w:val="000C7968"/>
    <w:rsid w:val="000D0563"/>
    <w:rsid w:val="000D09FC"/>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66"/>
    <w:rsid w:val="000F1FA8"/>
    <w:rsid w:val="000F2C83"/>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53EF"/>
    <w:rsid w:val="00116110"/>
    <w:rsid w:val="0011656B"/>
    <w:rsid w:val="00116D86"/>
    <w:rsid w:val="001176C9"/>
    <w:rsid w:val="001200F6"/>
    <w:rsid w:val="00121103"/>
    <w:rsid w:val="00121CAA"/>
    <w:rsid w:val="00122B4C"/>
    <w:rsid w:val="00122D3D"/>
    <w:rsid w:val="00122FA7"/>
    <w:rsid w:val="00123F9C"/>
    <w:rsid w:val="00124236"/>
    <w:rsid w:val="00124860"/>
    <w:rsid w:val="00125295"/>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D1C"/>
    <w:rsid w:val="00133F1B"/>
    <w:rsid w:val="00134644"/>
    <w:rsid w:val="0013473F"/>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C84"/>
    <w:rsid w:val="00204E4D"/>
    <w:rsid w:val="00205198"/>
    <w:rsid w:val="002051B4"/>
    <w:rsid w:val="00205482"/>
    <w:rsid w:val="00205506"/>
    <w:rsid w:val="00205653"/>
    <w:rsid w:val="00205FE5"/>
    <w:rsid w:val="002062F5"/>
    <w:rsid w:val="00206721"/>
    <w:rsid w:val="00206B3D"/>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C44"/>
    <w:rsid w:val="0023208F"/>
    <w:rsid w:val="0023219E"/>
    <w:rsid w:val="00232A77"/>
    <w:rsid w:val="00232B63"/>
    <w:rsid w:val="00232C5C"/>
    <w:rsid w:val="00233F66"/>
    <w:rsid w:val="00233F71"/>
    <w:rsid w:val="00234475"/>
    <w:rsid w:val="00234C62"/>
    <w:rsid w:val="002350A0"/>
    <w:rsid w:val="00235771"/>
    <w:rsid w:val="00235BEE"/>
    <w:rsid w:val="00235CDC"/>
    <w:rsid w:val="00235DC2"/>
    <w:rsid w:val="00235EDF"/>
    <w:rsid w:val="002362DC"/>
    <w:rsid w:val="0023640C"/>
    <w:rsid w:val="002365A2"/>
    <w:rsid w:val="00237399"/>
    <w:rsid w:val="00237CCC"/>
    <w:rsid w:val="00237ED6"/>
    <w:rsid w:val="00240B1C"/>
    <w:rsid w:val="00242230"/>
    <w:rsid w:val="00242401"/>
    <w:rsid w:val="00242620"/>
    <w:rsid w:val="00242939"/>
    <w:rsid w:val="002429E1"/>
    <w:rsid w:val="00242AFA"/>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ABF"/>
    <w:rsid w:val="00267321"/>
    <w:rsid w:val="002700BD"/>
    <w:rsid w:val="00271158"/>
    <w:rsid w:val="00271448"/>
    <w:rsid w:val="00272988"/>
    <w:rsid w:val="00272A4F"/>
    <w:rsid w:val="002732FC"/>
    <w:rsid w:val="00273C11"/>
    <w:rsid w:val="00273C8A"/>
    <w:rsid w:val="00274845"/>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1842"/>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471"/>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2DA"/>
    <w:rsid w:val="003176FE"/>
    <w:rsid w:val="003200B6"/>
    <w:rsid w:val="00320655"/>
    <w:rsid w:val="003206EF"/>
    <w:rsid w:val="00322E0B"/>
    <w:rsid w:val="0032353B"/>
    <w:rsid w:val="00323592"/>
    <w:rsid w:val="003237FF"/>
    <w:rsid w:val="00323811"/>
    <w:rsid w:val="003247D3"/>
    <w:rsid w:val="00324A32"/>
    <w:rsid w:val="00324E68"/>
    <w:rsid w:val="0032559E"/>
    <w:rsid w:val="00325D0C"/>
    <w:rsid w:val="003275C7"/>
    <w:rsid w:val="003279D4"/>
    <w:rsid w:val="00327C6F"/>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11A"/>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F09"/>
    <w:rsid w:val="003E2262"/>
    <w:rsid w:val="003E259F"/>
    <w:rsid w:val="003E2732"/>
    <w:rsid w:val="003E2734"/>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ABA"/>
    <w:rsid w:val="00405263"/>
    <w:rsid w:val="00405650"/>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17F01"/>
    <w:rsid w:val="00420560"/>
    <w:rsid w:val="0042061F"/>
    <w:rsid w:val="0042098F"/>
    <w:rsid w:val="004213CC"/>
    <w:rsid w:val="004219ED"/>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7C6D"/>
    <w:rsid w:val="00437CAB"/>
    <w:rsid w:val="00440977"/>
    <w:rsid w:val="00440A9A"/>
    <w:rsid w:val="00440F89"/>
    <w:rsid w:val="00441246"/>
    <w:rsid w:val="00441635"/>
    <w:rsid w:val="00442697"/>
    <w:rsid w:val="00442F68"/>
    <w:rsid w:val="004438BD"/>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488"/>
    <w:rsid w:val="00456D27"/>
    <w:rsid w:val="00457407"/>
    <w:rsid w:val="004575B7"/>
    <w:rsid w:val="004605CA"/>
    <w:rsid w:val="00460C44"/>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AE0"/>
    <w:rsid w:val="004B2680"/>
    <w:rsid w:val="004B27A6"/>
    <w:rsid w:val="004B2E1C"/>
    <w:rsid w:val="004B3A92"/>
    <w:rsid w:val="004B3D3C"/>
    <w:rsid w:val="004B4365"/>
    <w:rsid w:val="004B43FB"/>
    <w:rsid w:val="004B4DEF"/>
    <w:rsid w:val="004B5619"/>
    <w:rsid w:val="004B69A0"/>
    <w:rsid w:val="004B6CD3"/>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0C3"/>
    <w:rsid w:val="00561158"/>
    <w:rsid w:val="005611EE"/>
    <w:rsid w:val="005612BE"/>
    <w:rsid w:val="005616DA"/>
    <w:rsid w:val="00561A84"/>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FC1"/>
    <w:rsid w:val="005C5AA5"/>
    <w:rsid w:val="005C68DB"/>
    <w:rsid w:val="005C7030"/>
    <w:rsid w:val="005C70F1"/>
    <w:rsid w:val="005C71BA"/>
    <w:rsid w:val="005C7DCD"/>
    <w:rsid w:val="005C7FE3"/>
    <w:rsid w:val="005D00AC"/>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15E6"/>
    <w:rsid w:val="00602191"/>
    <w:rsid w:val="00602A7D"/>
    <w:rsid w:val="00602F42"/>
    <w:rsid w:val="006042B5"/>
    <w:rsid w:val="0060497A"/>
    <w:rsid w:val="00604BEE"/>
    <w:rsid w:val="006050F0"/>
    <w:rsid w:val="0060536E"/>
    <w:rsid w:val="00605B2A"/>
    <w:rsid w:val="00606007"/>
    <w:rsid w:val="00606082"/>
    <w:rsid w:val="006063E5"/>
    <w:rsid w:val="00606889"/>
    <w:rsid w:val="00606E03"/>
    <w:rsid w:val="006070B5"/>
    <w:rsid w:val="006075FA"/>
    <w:rsid w:val="00607950"/>
    <w:rsid w:val="0061036C"/>
    <w:rsid w:val="00610C29"/>
    <w:rsid w:val="0061114E"/>
    <w:rsid w:val="0061137F"/>
    <w:rsid w:val="006120A3"/>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2DE9"/>
    <w:rsid w:val="00623005"/>
    <w:rsid w:val="0062326B"/>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9CE"/>
    <w:rsid w:val="00641A8B"/>
    <w:rsid w:val="00641DF0"/>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B2F"/>
    <w:rsid w:val="00791DFC"/>
    <w:rsid w:val="00791FD9"/>
    <w:rsid w:val="0079259A"/>
    <w:rsid w:val="00792603"/>
    <w:rsid w:val="00792E91"/>
    <w:rsid w:val="007940EB"/>
    <w:rsid w:val="007941B1"/>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68B"/>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9C1"/>
    <w:rsid w:val="007E0A19"/>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967"/>
    <w:rsid w:val="00833C19"/>
    <w:rsid w:val="0083410E"/>
    <w:rsid w:val="00834657"/>
    <w:rsid w:val="0083466E"/>
    <w:rsid w:val="0083669B"/>
    <w:rsid w:val="0083690F"/>
    <w:rsid w:val="00836D86"/>
    <w:rsid w:val="00837741"/>
    <w:rsid w:val="00837B3E"/>
    <w:rsid w:val="00837E41"/>
    <w:rsid w:val="00840731"/>
    <w:rsid w:val="00840B26"/>
    <w:rsid w:val="0084138B"/>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2D9"/>
    <w:rsid w:val="008A6306"/>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C73"/>
    <w:rsid w:val="009515A1"/>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F6A"/>
    <w:rsid w:val="00962B52"/>
    <w:rsid w:val="00962CD2"/>
    <w:rsid w:val="0096355A"/>
    <w:rsid w:val="00963681"/>
    <w:rsid w:val="00964726"/>
    <w:rsid w:val="00964BAD"/>
    <w:rsid w:val="00964D0D"/>
    <w:rsid w:val="00964EE9"/>
    <w:rsid w:val="00964F4F"/>
    <w:rsid w:val="00964FEE"/>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AFD"/>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6B4F"/>
    <w:rsid w:val="00A16B68"/>
    <w:rsid w:val="00A17167"/>
    <w:rsid w:val="00A20182"/>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838"/>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2D3"/>
    <w:rsid w:val="00A54CB4"/>
    <w:rsid w:val="00A55999"/>
    <w:rsid w:val="00A55A3D"/>
    <w:rsid w:val="00A55FB2"/>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C16"/>
    <w:rsid w:val="00A84CD9"/>
    <w:rsid w:val="00A85BBD"/>
    <w:rsid w:val="00A85F97"/>
    <w:rsid w:val="00A85FA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A34"/>
    <w:rsid w:val="00A94F55"/>
    <w:rsid w:val="00A95306"/>
    <w:rsid w:val="00A9544E"/>
    <w:rsid w:val="00A95D28"/>
    <w:rsid w:val="00A9611D"/>
    <w:rsid w:val="00A96390"/>
    <w:rsid w:val="00A9675D"/>
    <w:rsid w:val="00A9789E"/>
    <w:rsid w:val="00A97C54"/>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46A"/>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600D"/>
    <w:rsid w:val="00B26BF6"/>
    <w:rsid w:val="00B270A2"/>
    <w:rsid w:val="00B272C8"/>
    <w:rsid w:val="00B2747D"/>
    <w:rsid w:val="00B27A7D"/>
    <w:rsid w:val="00B27B0F"/>
    <w:rsid w:val="00B27D67"/>
    <w:rsid w:val="00B30584"/>
    <w:rsid w:val="00B30F55"/>
    <w:rsid w:val="00B30FE8"/>
    <w:rsid w:val="00B31AC5"/>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998"/>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7AF"/>
    <w:rsid w:val="00BD58F9"/>
    <w:rsid w:val="00BD5B48"/>
    <w:rsid w:val="00BD5FC1"/>
    <w:rsid w:val="00BD6813"/>
    <w:rsid w:val="00BD7494"/>
    <w:rsid w:val="00BD77C8"/>
    <w:rsid w:val="00BD79C9"/>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4F45"/>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5C1"/>
    <w:rsid w:val="00C91B8A"/>
    <w:rsid w:val="00C92201"/>
    <w:rsid w:val="00C92A26"/>
    <w:rsid w:val="00C92CA6"/>
    <w:rsid w:val="00C92D03"/>
    <w:rsid w:val="00C93203"/>
    <w:rsid w:val="00C93444"/>
    <w:rsid w:val="00C938AE"/>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96D"/>
    <w:rsid w:val="00CC75DA"/>
    <w:rsid w:val="00CD0353"/>
    <w:rsid w:val="00CD04E9"/>
    <w:rsid w:val="00CD0533"/>
    <w:rsid w:val="00CD0FE4"/>
    <w:rsid w:val="00CD111A"/>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242"/>
    <w:rsid w:val="00D13416"/>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752"/>
    <w:rsid w:val="00DE29A7"/>
    <w:rsid w:val="00DE3332"/>
    <w:rsid w:val="00DE35D3"/>
    <w:rsid w:val="00DE3A0F"/>
    <w:rsid w:val="00DE3ADD"/>
    <w:rsid w:val="00DE4150"/>
    <w:rsid w:val="00DE5417"/>
    <w:rsid w:val="00DE5864"/>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57EE"/>
    <w:rsid w:val="00DF5CD3"/>
    <w:rsid w:val="00DF5E1B"/>
    <w:rsid w:val="00DF63FE"/>
    <w:rsid w:val="00DF64BA"/>
    <w:rsid w:val="00DF6967"/>
    <w:rsid w:val="00DF74A7"/>
    <w:rsid w:val="00DF78DB"/>
    <w:rsid w:val="00E00A0E"/>
    <w:rsid w:val="00E00E9D"/>
    <w:rsid w:val="00E01125"/>
    <w:rsid w:val="00E01586"/>
    <w:rsid w:val="00E0234A"/>
    <w:rsid w:val="00E03A5E"/>
    <w:rsid w:val="00E03B57"/>
    <w:rsid w:val="00E0421A"/>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42F"/>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32D9"/>
    <w:rsid w:val="00E63BD9"/>
    <w:rsid w:val="00E63C69"/>
    <w:rsid w:val="00E63D05"/>
    <w:rsid w:val="00E643B9"/>
    <w:rsid w:val="00E65241"/>
    <w:rsid w:val="00E66112"/>
    <w:rsid w:val="00E66353"/>
    <w:rsid w:val="00E6667E"/>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43C7"/>
    <w:rsid w:val="00F74C1C"/>
    <w:rsid w:val="00F75671"/>
    <w:rsid w:val="00F770B4"/>
    <w:rsid w:val="00F77123"/>
    <w:rsid w:val="00F7743E"/>
    <w:rsid w:val="00F77B99"/>
    <w:rsid w:val="00F817C8"/>
    <w:rsid w:val="00F826B4"/>
    <w:rsid w:val="00F8364F"/>
    <w:rsid w:val="00F839B6"/>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EBE"/>
    <w:rsid w:val="00FB73C2"/>
    <w:rsid w:val="00FB7A4C"/>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E1"/>
    <w:rsid w:val="00FD47F9"/>
    <w:rsid w:val="00FD4E33"/>
    <w:rsid w:val="00FD50E4"/>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0C6"/>
    <w:rsid w:val="00FE560C"/>
    <w:rsid w:val="00FE5B81"/>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 w:type="paragraph" w:styleId="aff4">
    <w:name w:val="Revision"/>
    <w:hidden/>
    <w:uiPriority w:val="99"/>
    <w:semiHidden/>
    <w:rsid w:val="008101A6"/>
    <w:rPr>
      <w:rFonts w:ascii="Times New Roman" w:hAnsi="Times New Roman"/>
      <w:sz w:val="24"/>
      <w:szCs w:val="24"/>
    </w:rPr>
  </w:style>
  <w:style w:type="character" w:styleId="aff5">
    <w:name w:val="page number"/>
    <w:basedOn w:val="a0"/>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chart" Target="charts/chart1.xml"/><Relationship Id="rId149" Type="http://schemas.openxmlformats.org/officeDocument/2006/relationships/chart" Target="charts/chart2.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49.png"/><Relationship Id="rId111" Type="http://schemas.openxmlformats.org/officeDocument/2006/relationships/image" Target="media/image50.png"/><Relationship Id="rId112" Type="http://schemas.openxmlformats.org/officeDocument/2006/relationships/image" Target="media/image51.png"/><Relationship Id="rId113" Type="http://schemas.openxmlformats.org/officeDocument/2006/relationships/image" Target="media/image52.png"/><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3.xml"/><Relationship Id="rId151" Type="http://schemas.openxmlformats.org/officeDocument/2006/relationships/chart" Target="charts/chart4.xml"/><Relationship Id="rId152" Type="http://schemas.openxmlformats.org/officeDocument/2006/relationships/chart" Target="charts/chart5.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header" Target="header14.xml"/><Relationship Id="rId154" Type="http://schemas.openxmlformats.org/officeDocument/2006/relationships/header" Target="header15.xml"/><Relationship Id="rId155" Type="http://schemas.openxmlformats.org/officeDocument/2006/relationships/header" Target="header16.xml"/><Relationship Id="rId156" Type="http://schemas.openxmlformats.org/officeDocument/2006/relationships/header" Target="header17.xml"/><Relationship Id="rId157" Type="http://schemas.openxmlformats.org/officeDocument/2006/relationships/header" Target="header18.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tiff"/><Relationship Id="rId120" Type="http://schemas.openxmlformats.org/officeDocument/2006/relationships/image" Target="media/image59.png"/><Relationship Id="rId121" Type="http://schemas.openxmlformats.org/officeDocument/2006/relationships/header" Target="header13.xml"/><Relationship Id="rId122" Type="http://schemas.openxmlformats.org/officeDocument/2006/relationships/image" Target="media/image60.png"/><Relationship Id="rId123" Type="http://schemas.openxmlformats.org/officeDocument/2006/relationships/image" Target="media/image61.png"/><Relationship Id="rId124" Type="http://schemas.openxmlformats.org/officeDocument/2006/relationships/image" Target="media/image62.png"/><Relationship Id="rId125" Type="http://schemas.openxmlformats.org/officeDocument/2006/relationships/image" Target="media/image63.png"/><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tiff"/><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png"/><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tiff"/><Relationship Id="rId108" Type="http://schemas.openxmlformats.org/officeDocument/2006/relationships/image" Target="media/image48.tiff"/><Relationship Id="rId109" Type="http://schemas.openxmlformats.org/officeDocument/2006/relationships/header" Target="header12.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19050" cap="rnd" cmpd="sng" algn="ctr">
              <a:solidFill>
                <a:schemeClr val="accent2"/>
              </a:solidFill>
              <a:prstDash val="solid"/>
              <a:round/>
            </a:ln>
            <a:effectLst/>
          </c:spPr>
          <c:marker>
            <c:symbol val="circle"/>
            <c:size val="5"/>
            <c:spPr>
              <a:solidFill>
                <a:schemeClr val="accent2"/>
              </a:solidFill>
              <a:ln w="6350" cap="flat" cmpd="sng" algn="ctr">
                <a:solidFill>
                  <a:schemeClr val="accent2"/>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19050" cap="rnd" cmpd="sng" algn="ctr">
              <a:solidFill>
                <a:schemeClr val="accent4"/>
              </a:solidFill>
              <a:prstDash val="solid"/>
              <a:round/>
            </a:ln>
            <a:effectLst/>
          </c:spPr>
          <c:marker>
            <c:symbol val="circle"/>
            <c:size val="5"/>
            <c:spPr>
              <a:solidFill>
                <a:schemeClr val="accent4"/>
              </a:solidFill>
              <a:ln w="6350" cap="flat" cmpd="sng" algn="ctr">
                <a:solidFill>
                  <a:schemeClr val="accent4"/>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19050" cap="rnd" cmpd="sng" algn="ctr">
              <a:solidFill>
                <a:schemeClr val="accent6"/>
              </a:solidFill>
              <a:prstDash val="solid"/>
              <a:round/>
            </a:ln>
            <a:effectLst/>
          </c:spPr>
          <c:marker>
            <c:symbol val="circle"/>
            <c:size val="5"/>
            <c:spPr>
              <a:solidFill>
                <a:schemeClr val="accent6"/>
              </a:solidFill>
              <a:ln w="6350" cap="flat" cmpd="sng" algn="ctr">
                <a:solidFill>
                  <a:schemeClr val="accent6"/>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19050" cap="rnd" cmpd="sng" algn="ctr">
              <a:solidFill>
                <a:schemeClr val="accent2">
                  <a:lumMod val="60000"/>
                </a:schemeClr>
              </a:solidFill>
              <a:prstDash val="solid"/>
              <a:round/>
            </a:ln>
            <a:effectLst/>
          </c:spPr>
          <c:marker>
            <c:spPr>
              <a:noFill/>
              <a:ln w="6350" cap="flat" cmpd="sng" algn="ctr">
                <a:solidFill>
                  <a:schemeClr val="accent2">
                    <a:lumMod val="60000"/>
                  </a:schemeClr>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503185648"/>
        <c:axId val="-1503183008"/>
      </c:lineChart>
      <c:catAx>
        <c:axId val="-150318564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0"/>
                  <a:t>查询请求数</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183008"/>
        <c:crosses val="autoZero"/>
        <c:auto val="1"/>
        <c:lblAlgn val="ctr"/>
        <c:lblOffset val="100"/>
        <c:noMultiLvlLbl val="0"/>
      </c:catAx>
      <c:valAx>
        <c:axId val="-1503183008"/>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0"/>
                  <a:t>总耗时（单位</a:t>
                </a:r>
                <a:r>
                  <a:rPr lang="en-US" altLang="zh-CN" b="0"/>
                  <a:t>/ms</a:t>
                </a:r>
                <a:r>
                  <a:rPr lang="zh-CN" altLang="en-US" b="0"/>
                  <a:t>）</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18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19050" cap="rnd" cmpd="sng" algn="ctr">
              <a:solidFill>
                <a:schemeClr val="accent2"/>
              </a:solidFill>
              <a:prstDash val="solid"/>
              <a:round/>
            </a:ln>
            <a:effectLst/>
          </c:spPr>
          <c:marker>
            <c:symbol val="circle"/>
            <c:size val="5"/>
            <c:spPr>
              <a:solidFill>
                <a:schemeClr val="accent2"/>
              </a:solidFill>
              <a:ln w="6350" cap="flat" cmpd="sng" algn="ctr">
                <a:solidFill>
                  <a:schemeClr val="accent2"/>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19050" cap="rnd" cmpd="sng" algn="ctr">
              <a:solidFill>
                <a:schemeClr val="accent4"/>
              </a:solidFill>
              <a:prstDash val="solid"/>
              <a:round/>
            </a:ln>
            <a:effectLst/>
          </c:spPr>
          <c:marker>
            <c:symbol val="circle"/>
            <c:size val="5"/>
            <c:spPr>
              <a:solidFill>
                <a:schemeClr val="accent4"/>
              </a:solidFill>
              <a:ln w="6350" cap="flat" cmpd="sng" algn="ctr">
                <a:solidFill>
                  <a:schemeClr val="accent4"/>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19050" cap="rnd" cmpd="sng" algn="ctr">
              <a:solidFill>
                <a:schemeClr val="accent6"/>
              </a:solidFill>
              <a:prstDash val="solid"/>
              <a:round/>
            </a:ln>
            <a:effectLst/>
          </c:spPr>
          <c:marker>
            <c:symbol val="circle"/>
            <c:size val="5"/>
            <c:spPr>
              <a:solidFill>
                <a:schemeClr val="accent6"/>
              </a:solidFill>
              <a:ln w="6350" cap="flat" cmpd="sng" algn="ctr">
                <a:solidFill>
                  <a:schemeClr val="accent6"/>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19050" cap="rnd" cmpd="sng" algn="ctr">
              <a:solidFill>
                <a:schemeClr val="accent2">
                  <a:lumMod val="60000"/>
                </a:schemeClr>
              </a:solidFill>
              <a:prstDash val="solid"/>
              <a:round/>
            </a:ln>
            <a:effectLst/>
          </c:spPr>
          <c:marker>
            <c:spPr>
              <a:noFill/>
              <a:ln w="6350" cap="flat" cmpd="sng" algn="ctr">
                <a:solidFill>
                  <a:schemeClr val="accent2">
                    <a:lumMod val="60000"/>
                  </a:schemeClr>
                </a:solidFill>
                <a:prstDash val="solid"/>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503015568"/>
        <c:axId val="-1503438880"/>
      </c:lineChart>
      <c:catAx>
        <c:axId val="-150301556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sz="1000" b="0">
                    <a:latin typeface="+mj-ea"/>
                    <a:ea typeface="+mj-ea"/>
                  </a:rPr>
                  <a:t>查询请求数</a:t>
                </a:r>
                <a:r>
                  <a:rPr lang="en-US" altLang="zh-CN" sz="1000" b="0">
                    <a:latin typeface="+mj-ea"/>
                    <a:ea typeface="+mj-ea"/>
                  </a:rPr>
                  <a:t>)</a:t>
                </a:r>
                <a:endParaRPr lang="zh-CN" altLang="en-US" sz="1000" b="0">
                  <a:latin typeface="+mj-ea"/>
                  <a:ea typeface="+mj-ea"/>
                </a:endParaRPr>
              </a:p>
            </c:rich>
          </c:tx>
          <c:layout>
            <c:manualLayout>
              <c:xMode val="edge"/>
              <c:yMode val="edge"/>
              <c:x val="0.405426701602801"/>
              <c:y val="0.680063042093297"/>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438880"/>
        <c:crosses val="autoZero"/>
        <c:auto val="1"/>
        <c:lblAlgn val="ctr"/>
        <c:lblOffset val="100"/>
        <c:noMultiLvlLbl val="0"/>
      </c:catAx>
      <c:valAx>
        <c:axId val="-1503438880"/>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sz="1000" b="0">
                    <a:latin typeface="+mn-lt"/>
                  </a:rPr>
                  <a:t>平均查询时间（单位</a:t>
                </a:r>
                <a:r>
                  <a:rPr lang="en-US" altLang="zh-CN" sz="1000" b="0">
                    <a:latin typeface="+mn-lt"/>
                  </a:rPr>
                  <a:t>/us</a:t>
                </a:r>
                <a:r>
                  <a:rPr lang="zh-CN" altLang="en-US" sz="1000" b="0">
                    <a:latin typeface="+mn-lt"/>
                  </a:rPr>
                  <a:t>）</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015568"/>
        <c:crosses val="autoZero"/>
        <c:crossBetween val="between"/>
      </c:valAx>
      <c:spPr>
        <a:noFill/>
        <a:ln>
          <a:noFill/>
        </a:ln>
        <a:effectLst/>
      </c:spPr>
    </c:plotArea>
    <c:legend>
      <c:legendPos val="b"/>
      <c:layout>
        <c:manualLayout>
          <c:xMode val="edge"/>
          <c:yMode val="edge"/>
          <c:x val="0.180330019308572"/>
          <c:y val="0.759169210141699"/>
          <c:w val="0.639339961382855"/>
          <c:h val="0.1614572966850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503594736"/>
        <c:axId val="-1503216384"/>
      </c:lineChart>
      <c:catAx>
        <c:axId val="-1503594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216384"/>
        <c:crosses val="autoZero"/>
        <c:auto val="1"/>
        <c:lblAlgn val="ctr"/>
        <c:lblOffset val="100"/>
        <c:noMultiLvlLbl val="0"/>
      </c:catAx>
      <c:valAx>
        <c:axId val="-1503216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359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6868854876287"/>
          <c:y val="0.134100516674495"/>
          <c:w val="0.714254740629331"/>
          <c:h val="0.5188998568697"/>
        </c:manualLayout>
      </c:layout>
      <c:lineChart>
        <c:grouping val="standard"/>
        <c:varyColors val="0"/>
        <c:ser>
          <c:idx val="0"/>
          <c:order val="0"/>
          <c:tx>
            <c:strRef>
              <c:f>工作表1!$B$1</c:f>
              <c:strCache>
                <c:ptCount val="1"/>
                <c:pt idx="0">
                  <c:v>5实例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05359456"/>
        <c:axId val="-1505356336"/>
      </c:lineChart>
      <c:catAx>
        <c:axId val="-1505359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5356336"/>
        <c:crosses val="autoZero"/>
        <c:auto val="1"/>
        <c:lblAlgn val="ctr"/>
        <c:lblOffset val="100"/>
        <c:noMultiLvlLbl val="0"/>
      </c:catAx>
      <c:valAx>
        <c:axId val="-1505356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5359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86868854876287"/>
          <c:y val="0.134100516674495"/>
          <c:w val="0.714254740629331"/>
          <c:h val="0.5188998568697"/>
        </c:manualLayout>
      </c:layout>
      <c:lineChart>
        <c:grouping val="standard"/>
        <c:varyColors val="0"/>
        <c:ser>
          <c:idx val="0"/>
          <c:order val="0"/>
          <c:tx>
            <c:strRef>
              <c:f>工作表1!$B$1</c:f>
              <c:strCache>
                <c:ptCount val="1"/>
                <c:pt idx="0">
                  <c:v>5实例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05507232"/>
        <c:axId val="-1505503840"/>
      </c:lineChart>
      <c:catAx>
        <c:axId val="-1505507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发送事件数（单位</a:t>
                </a:r>
                <a:r>
                  <a:rPr lang="en-US" altLang="zh-CN"/>
                  <a:t>/s)</a:t>
                </a:r>
                <a:endParaRPr lang="zh-CN" altLang="en-US"/>
              </a:p>
            </c:rich>
          </c:tx>
          <c:layout>
            <c:manualLayout>
              <c:xMode val="edge"/>
              <c:yMode val="edge"/>
              <c:x val="0.385426877820048"/>
              <c:y val="0.765940906048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5503840"/>
        <c:crosses val="autoZero"/>
        <c:auto val="1"/>
        <c:lblAlgn val="ctr"/>
        <c:lblOffset val="100"/>
        <c:noMultiLvlLbl val="0"/>
      </c:catAx>
      <c:valAx>
        <c:axId val="-150550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处理事件数（单位</a:t>
                </a:r>
                <a:r>
                  <a:rPr lang="en-US" altLang="zh-CN"/>
                  <a:t>/s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5507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18680-E473-774D-9CC8-7999E377E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109</Pages>
  <Words>9312</Words>
  <Characters>53082</Characters>
  <Application>Microsoft Macintosh Word</Application>
  <DocSecurity>0</DocSecurity>
  <Lines>442</Lines>
  <Paragraphs>124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62270</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38</cp:revision>
  <cp:lastPrinted>2017-01-17T08:28:00Z</cp:lastPrinted>
  <dcterms:created xsi:type="dcterms:W3CDTF">2017-01-17T08:28:00Z</dcterms:created>
  <dcterms:modified xsi:type="dcterms:W3CDTF">2017-01-19T01:49:00Z</dcterms:modified>
</cp:coreProperties>
</file>